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845" w:rsidRDefault="00695845" w:rsidP="00686B2A">
      <w:pPr>
        <w:tabs>
          <w:tab w:val="center" w:pos="4677"/>
        </w:tabs>
        <w:ind w:left="0" w:firstLine="0"/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-42.45pt;margin-top:-25.95pt;width:103.5pt;height:57.75pt;z-index:-251658240;visibility:visible">
            <v:imagedata r:id="rId4" o:title=""/>
          </v:shape>
        </w:pict>
      </w:r>
      <w:r>
        <w:t>ГОСУДАРСТВЕННОЕ БЮДЖЕТНОЕ УЧРЕЖДЕНИЕ КУЛЬТУРЫ</w:t>
      </w:r>
    </w:p>
    <w:p w:rsidR="00695845" w:rsidRDefault="00695845" w:rsidP="00CC76A8">
      <w:pPr>
        <w:ind w:left="0" w:firstLine="0"/>
        <w:jc w:val="center"/>
      </w:pPr>
      <w:r>
        <w:t>«ВОЛГОГРАДСКАЯ ОБЛАСТНАЯ УНИВЕРСАЛЬНАЯ НАУЧНАЯ БИБЛИОТЕКА ИМ. М. ГОРЬКОГО»</w:t>
      </w:r>
    </w:p>
    <w:p w:rsidR="00695845" w:rsidRDefault="00695845" w:rsidP="00CC76A8">
      <w:pPr>
        <w:ind w:left="0" w:firstLine="0"/>
        <w:jc w:val="center"/>
      </w:pPr>
      <w:r>
        <w:t>ПРЕСС-РЕЛИЗ</w:t>
      </w:r>
    </w:p>
    <w:p w:rsidR="00695845" w:rsidRDefault="00695845" w:rsidP="00C0225A">
      <w:pPr>
        <w:ind w:left="0" w:firstLine="0"/>
        <w:jc w:val="center"/>
      </w:pPr>
      <w:r>
        <w:t xml:space="preserve">МЕЖРЕГИОНАЛЬНОЙ НАУЧНОЙ КОНФЕРЕНЦИИ </w:t>
      </w:r>
    </w:p>
    <w:p w:rsidR="00695845" w:rsidRDefault="00695845" w:rsidP="00C0225A">
      <w:pPr>
        <w:ind w:left="0" w:firstLine="0"/>
        <w:jc w:val="center"/>
      </w:pPr>
      <w:r>
        <w:t>«СОВРЕМЕННАЯ БИБЛИОТЕКА: НОВЫЙ ОБРАЗ СТАРОГО МЕСТА»</w:t>
      </w:r>
    </w:p>
    <w:p w:rsidR="00695845" w:rsidRDefault="00695845" w:rsidP="00C0225A">
      <w:pPr>
        <w:ind w:left="0" w:firstLine="0"/>
        <w:jc w:val="center"/>
      </w:pPr>
    </w:p>
    <w:p w:rsidR="00695845" w:rsidRDefault="00695845" w:rsidP="00C0225A">
      <w:pPr>
        <w:ind w:left="0" w:firstLine="0"/>
        <w:jc w:val="center"/>
      </w:pPr>
    </w:p>
    <w:p w:rsidR="00695845" w:rsidRPr="00A048C6" w:rsidRDefault="00695845" w:rsidP="008A5527">
      <w:pPr>
        <w:spacing w:line="240" w:lineRule="auto"/>
        <w:ind w:left="0"/>
        <w:rPr>
          <w:b/>
          <w:bCs/>
        </w:rPr>
      </w:pPr>
      <w:r w:rsidRPr="00A048C6">
        <w:rPr>
          <w:b/>
          <w:bCs/>
        </w:rPr>
        <w:t>18 сентября 2020 года</w:t>
      </w:r>
      <w:r>
        <w:rPr>
          <w:b/>
          <w:bCs/>
        </w:rPr>
        <w:t xml:space="preserve"> в 11-00 в</w:t>
      </w:r>
      <w:r>
        <w:t xml:space="preserve"> Волгоградской областной универсальной научной библиотеке им. М. Горького состоится открытие </w:t>
      </w:r>
      <w:r>
        <w:rPr>
          <w:b/>
          <w:bCs/>
        </w:rPr>
        <w:t xml:space="preserve">Межрегиональной научной конференции  </w:t>
      </w:r>
      <w:r w:rsidRPr="00A048C6">
        <w:rPr>
          <w:b/>
          <w:bCs/>
        </w:rPr>
        <w:t xml:space="preserve"> «Современная библиотека: новый образ старого места».</w:t>
      </w:r>
    </w:p>
    <w:p w:rsidR="00695845" w:rsidRDefault="00695845" w:rsidP="008A5527">
      <w:pPr>
        <w:shd w:val="clear" w:color="auto" w:fill="FFFFFF"/>
        <w:spacing w:before="120" w:line="240" w:lineRule="auto"/>
        <w:ind w:left="6" w:right="17" w:firstLine="590"/>
        <w:rPr>
          <w:spacing w:val="-1"/>
        </w:rPr>
      </w:pPr>
      <w:r>
        <w:t xml:space="preserve">Общий контент конференции составит обзор современных эксклюзивных библиотечных практик от федеральных, региональных, муниципальных библиотек, научного сообщества и наших партнеров. Каждый тематический блок Конференции раскроет смыслы, образы, концепты, </w:t>
      </w:r>
      <w:r>
        <w:rPr>
          <w:spacing w:val="-1"/>
        </w:rPr>
        <w:t>в т.ч. визуальные, современной библиотеки, ее жизнеспособности, как социального института.</w:t>
      </w:r>
    </w:p>
    <w:p w:rsidR="00695845" w:rsidRDefault="00695845" w:rsidP="008F335F">
      <w:pPr>
        <w:autoSpaceDE w:val="0"/>
        <w:autoSpaceDN w:val="0"/>
        <w:adjustRightInd w:val="0"/>
        <w:spacing w:line="240" w:lineRule="auto"/>
        <w:ind w:left="0"/>
      </w:pPr>
      <w:r>
        <w:t>З</w:t>
      </w:r>
      <w:r w:rsidRPr="002D5155">
        <w:t>аместитель председателя Межправительственного совета и председатель Российского комитета Программы ЮНЕСКО «Информация для всех», президент Межрегионального центра библиотечного сотрудничества</w:t>
      </w:r>
      <w:r>
        <w:t xml:space="preserve"> </w:t>
      </w:r>
      <w:r w:rsidRPr="002D5155">
        <w:t>Евгений Иванови</w:t>
      </w:r>
      <w:r>
        <w:t xml:space="preserve">ч </w:t>
      </w:r>
      <w:r w:rsidRPr="002D5155">
        <w:t xml:space="preserve">Кузьмин представит участникам </w:t>
      </w:r>
      <w:r>
        <w:t>содержательный</w:t>
      </w:r>
      <w:r w:rsidRPr="002D5155">
        <w:t xml:space="preserve"> доклад</w:t>
      </w:r>
      <w:r>
        <w:t xml:space="preserve"> «</w:t>
      </w:r>
      <w:r w:rsidRPr="008F335F">
        <w:t>Зададим себе снова вопрос: «Чтение чего, для кого,</w:t>
      </w:r>
      <w:r>
        <w:t xml:space="preserve"> </w:t>
      </w:r>
      <w:r w:rsidRPr="008F335F">
        <w:t>зачем и как мы продвигаем?»</w:t>
      </w:r>
      <w:r>
        <w:t>. З</w:t>
      </w:r>
      <w:r w:rsidRPr="002D5155">
        <w:t>аведующий начно-методическим отделом Российской национальной библиотеки, кандидат педагогических наук</w:t>
      </w:r>
      <w:r>
        <w:t xml:space="preserve"> Сергей Александрович Басов порассуждает на тему «Культура и цивилизация в публичной библиотеке». Свой взгляд на профессиональную траекторию развития библиотек представят директор Российской государственной библиотеки Вадим Валерьевич Дуда и директор Департамента модельных библиотек РГБ Анастасия Юрьевна Дятловская. Своим опытом работы по заявленным темам поделятся специалисты региональных библиотек Воронежа, Самары, Иркутска, Пензы и Волгограда.</w:t>
      </w:r>
    </w:p>
    <w:p w:rsidR="00695845" w:rsidRDefault="00695845" w:rsidP="008A5527">
      <w:pPr>
        <w:spacing w:before="120" w:line="240" w:lineRule="auto"/>
        <w:ind w:left="6" w:right="17" w:firstLine="590"/>
      </w:pPr>
      <w:r w:rsidRPr="002D5155">
        <w:t>Конференция пройдет в онлайн формате.</w:t>
      </w:r>
      <w:r>
        <w:t xml:space="preserve"> </w:t>
      </w:r>
      <w:r w:rsidRPr="009C3CD7">
        <w:t>Заявки на участие в конференции принимаются</w:t>
      </w:r>
      <w:r>
        <w:t xml:space="preserve"> </w:t>
      </w:r>
      <w:r w:rsidRPr="009C3CD7">
        <w:rPr>
          <w:b/>
          <w:bCs/>
        </w:rPr>
        <w:t>до  11 сентября 2020 года</w:t>
      </w:r>
      <w:r>
        <w:rPr>
          <w:b/>
          <w:bCs/>
        </w:rPr>
        <w:t xml:space="preserve">. </w:t>
      </w:r>
      <w:r w:rsidRPr="008F335F">
        <w:t xml:space="preserve">Регистрация проводится </w:t>
      </w:r>
      <w:r>
        <w:t xml:space="preserve">в электронной форме на сайте библиотеки. </w:t>
      </w:r>
      <w:r w:rsidRPr="009C3CD7">
        <w:t xml:space="preserve"> </w:t>
      </w:r>
    </w:p>
    <w:p w:rsidR="00695845" w:rsidRDefault="00695845" w:rsidP="008A5527">
      <w:pPr>
        <w:spacing w:before="120" w:line="240" w:lineRule="auto"/>
        <w:ind w:left="0"/>
      </w:pPr>
      <w:r w:rsidRPr="002D5155">
        <w:t xml:space="preserve">Зарегистрировавшиеся специалисты получат материалы Конференции и сертификат участника. </w:t>
      </w:r>
    </w:p>
    <w:p w:rsidR="00695845" w:rsidRPr="002D5155" w:rsidRDefault="00695845" w:rsidP="008A5527">
      <w:pPr>
        <w:spacing w:before="120" w:line="240" w:lineRule="auto"/>
        <w:ind w:left="0"/>
      </w:pPr>
      <w:r>
        <w:t>Контактная информация по вопросам организации и проведения Конференции:</w:t>
      </w:r>
      <w:r>
        <w:rPr>
          <w:b/>
          <w:bCs/>
        </w:rPr>
        <w:t xml:space="preserve">: </w:t>
      </w:r>
      <w:r w:rsidRPr="002D5155">
        <w:t>телефон 8 (8442)-33</w:t>
      </w:r>
      <w:r>
        <w:t>-20-22; e-mail: niimr@vounb. ru</w:t>
      </w:r>
      <w:r w:rsidRPr="002D5155">
        <w:t>.</w:t>
      </w:r>
      <w:r>
        <w:t>,</w:t>
      </w:r>
      <w:r w:rsidRPr="00AA0666">
        <w:rPr>
          <w:b/>
          <w:bCs/>
        </w:rPr>
        <w:t xml:space="preserve"> </w:t>
      </w:r>
      <w:r w:rsidRPr="002D5155">
        <w:rPr>
          <w:b/>
          <w:bCs/>
        </w:rPr>
        <w:t>отдел научно-исследова</w:t>
      </w:r>
      <w:r>
        <w:rPr>
          <w:b/>
          <w:bCs/>
        </w:rPr>
        <w:t>т</w:t>
      </w:r>
      <w:r w:rsidRPr="002D5155">
        <w:rPr>
          <w:b/>
          <w:bCs/>
        </w:rPr>
        <w:t>ельской и методической работы ВОУНБ им. М. Горького</w:t>
      </w:r>
      <w:r>
        <w:rPr>
          <w:b/>
          <w:bCs/>
        </w:rPr>
        <w:t>.</w:t>
      </w:r>
    </w:p>
    <w:p w:rsidR="00695845" w:rsidRPr="002D5155" w:rsidRDefault="00695845" w:rsidP="008A5527">
      <w:pPr>
        <w:pStyle w:val="NormalWeb"/>
        <w:spacing w:before="120" w:beforeAutospacing="0" w:after="0" w:afterAutospacing="0"/>
        <w:ind w:firstLine="709"/>
        <w:jc w:val="both"/>
      </w:pPr>
    </w:p>
    <w:sectPr w:rsidR="00695845" w:rsidRPr="002D5155" w:rsidSect="00622BCA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76A8"/>
    <w:rsid w:val="001C4D99"/>
    <w:rsid w:val="00205E68"/>
    <w:rsid w:val="002736A0"/>
    <w:rsid w:val="00275F32"/>
    <w:rsid w:val="00287D8F"/>
    <w:rsid w:val="00290E46"/>
    <w:rsid w:val="002D5155"/>
    <w:rsid w:val="002E4E73"/>
    <w:rsid w:val="003E3493"/>
    <w:rsid w:val="00422C18"/>
    <w:rsid w:val="004D1F50"/>
    <w:rsid w:val="004E0595"/>
    <w:rsid w:val="00501613"/>
    <w:rsid w:val="00521800"/>
    <w:rsid w:val="00532CCD"/>
    <w:rsid w:val="005762BC"/>
    <w:rsid w:val="005A21FB"/>
    <w:rsid w:val="005F1ED3"/>
    <w:rsid w:val="006001B7"/>
    <w:rsid w:val="00622BCA"/>
    <w:rsid w:val="006249D6"/>
    <w:rsid w:val="00647E3B"/>
    <w:rsid w:val="00662158"/>
    <w:rsid w:val="00675D84"/>
    <w:rsid w:val="00686B2A"/>
    <w:rsid w:val="00695845"/>
    <w:rsid w:val="00734DCB"/>
    <w:rsid w:val="00757746"/>
    <w:rsid w:val="008215FB"/>
    <w:rsid w:val="008345CB"/>
    <w:rsid w:val="008476C5"/>
    <w:rsid w:val="00870725"/>
    <w:rsid w:val="008722FF"/>
    <w:rsid w:val="008A5527"/>
    <w:rsid w:val="008C5189"/>
    <w:rsid w:val="008F335F"/>
    <w:rsid w:val="009C3CD7"/>
    <w:rsid w:val="00A048C6"/>
    <w:rsid w:val="00A61C0E"/>
    <w:rsid w:val="00AA0666"/>
    <w:rsid w:val="00B25A6B"/>
    <w:rsid w:val="00BA5401"/>
    <w:rsid w:val="00BF1A3D"/>
    <w:rsid w:val="00BF4F80"/>
    <w:rsid w:val="00C0225A"/>
    <w:rsid w:val="00C071FB"/>
    <w:rsid w:val="00C3778B"/>
    <w:rsid w:val="00C81389"/>
    <w:rsid w:val="00CC76A8"/>
    <w:rsid w:val="00D76547"/>
    <w:rsid w:val="00E133FC"/>
    <w:rsid w:val="00E425E4"/>
    <w:rsid w:val="00F32380"/>
    <w:rsid w:val="00F77581"/>
    <w:rsid w:val="00F96E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78B"/>
    <w:pPr>
      <w:spacing w:line="360" w:lineRule="auto"/>
      <w:ind w:left="1134" w:firstLine="709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71FB"/>
    <w:pPr>
      <w:keepNext/>
      <w:keepLines/>
      <w:spacing w:before="480"/>
      <w:jc w:val="center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71FB"/>
    <w:rPr>
      <w:rFonts w:ascii="Cambria" w:hAnsi="Cambria" w:cs="Cambria"/>
      <w:b/>
      <w:bCs/>
      <w:color w:val="365F91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622B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22BC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B25A6B"/>
    <w:pPr>
      <w:spacing w:before="100" w:beforeAutospacing="1" w:after="100" w:afterAutospacing="1" w:line="240" w:lineRule="auto"/>
      <w:ind w:left="0" w:firstLine="0"/>
      <w:jc w:val="left"/>
    </w:pPr>
    <w:rPr>
      <w:rFonts w:eastAsia="Times New Roman"/>
      <w:lang w:eastAsia="ru-RU"/>
    </w:rPr>
  </w:style>
  <w:style w:type="character" w:styleId="Strong">
    <w:name w:val="Strong"/>
    <w:basedOn w:val="DefaultParagraphFont"/>
    <w:uiPriority w:val="99"/>
    <w:qFormat/>
    <w:rsid w:val="00B25A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320</Words>
  <Characters>1826</Characters>
  <Application>Microsoft Office Outlook</Application>
  <DocSecurity>0</DocSecurity>
  <Lines>0</Lines>
  <Paragraphs>0</Paragraphs>
  <ScaleCrop>false</ScaleCrop>
  <Company>vounb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nimr</dc:creator>
  <cp:keywords/>
  <dc:description/>
  <cp:lastModifiedBy>ksv</cp:lastModifiedBy>
  <cp:revision>5</cp:revision>
  <cp:lastPrinted>2020-09-01T11:08:00Z</cp:lastPrinted>
  <dcterms:created xsi:type="dcterms:W3CDTF">2020-09-02T11:16:00Z</dcterms:created>
  <dcterms:modified xsi:type="dcterms:W3CDTF">2020-09-03T05:43:00Z</dcterms:modified>
</cp:coreProperties>
</file>