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F" w:rsidRPr="00480CC6" w:rsidRDefault="005C004F" w:rsidP="005C0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Государственное бюджетное учреждение культуры Воронежской области</w:t>
      </w:r>
    </w:p>
    <w:p w:rsidR="005C004F" w:rsidRPr="00480CC6" w:rsidRDefault="005C004F" w:rsidP="005C0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«Воронежская областная универсальная научная библиотека</w:t>
      </w:r>
    </w:p>
    <w:p w:rsidR="005C004F" w:rsidRPr="00480CC6" w:rsidRDefault="005C004F" w:rsidP="005C0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0C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имени И.С. Никитина»</w:t>
      </w:r>
    </w:p>
    <w:p w:rsidR="005C004F" w:rsidRDefault="005C004F" w:rsidP="00D26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4F" w:rsidRDefault="005C004F" w:rsidP="00D26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62C" w:rsidRPr="00D2662C" w:rsidRDefault="00D2662C" w:rsidP="00D26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Pr="00D2662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2662C" w:rsidRDefault="00D2662C" w:rsidP="00D266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2C">
        <w:rPr>
          <w:rFonts w:ascii="Times New Roman" w:hAnsi="Times New Roman" w:cs="Times New Roman"/>
          <w:b/>
          <w:sz w:val="24"/>
          <w:szCs w:val="24"/>
        </w:rPr>
        <w:t>для библиотек муниципальных образований Воронежской области – участников программы «ПУШКИНСКАЯ КАРТА»</w:t>
      </w:r>
    </w:p>
    <w:p w:rsidR="00AF15EB" w:rsidRDefault="00AF15EB" w:rsidP="005F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15EB" w:rsidRPr="00AF15EB" w:rsidRDefault="00AF15EB" w:rsidP="00AF1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5EB"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на основании Правил реализации мер по социальной поддержке молодежи в возрасте от 14 до 22 лет для повышения доступност</w:t>
      </w:r>
      <w:r w:rsidR="002872F3">
        <w:rPr>
          <w:rFonts w:ascii="Times New Roman" w:hAnsi="Times New Roman" w:cs="Times New Roman"/>
          <w:sz w:val="24"/>
          <w:szCs w:val="24"/>
        </w:rPr>
        <w:t>и организаций культуры, утвержд</w:t>
      </w:r>
      <w:r w:rsidR="002872F3" w:rsidRPr="002872F3">
        <w:rPr>
          <w:rFonts w:ascii="Times New Roman" w:hAnsi="Times New Roman" w:cs="Times New Roman"/>
          <w:sz w:val="24"/>
          <w:szCs w:val="24"/>
        </w:rPr>
        <w:t>ё</w:t>
      </w:r>
      <w:r w:rsidRPr="00AF15EB">
        <w:rPr>
          <w:rFonts w:ascii="Times New Roman" w:hAnsi="Times New Roman" w:cs="Times New Roman"/>
          <w:sz w:val="24"/>
          <w:szCs w:val="24"/>
        </w:rPr>
        <w:t xml:space="preserve">нных постановлением Правительства Российской Федерации от 8 сентября 2021 г. </w:t>
      </w:r>
      <w:r w:rsidR="002872F3">
        <w:rPr>
          <w:rFonts w:ascii="Times New Roman" w:hAnsi="Times New Roman" w:cs="Times New Roman"/>
          <w:sz w:val="24"/>
          <w:szCs w:val="24"/>
        </w:rPr>
        <w:t xml:space="preserve">№ </w:t>
      </w:r>
      <w:r w:rsidRPr="00AF15EB">
        <w:rPr>
          <w:rFonts w:ascii="Times New Roman" w:hAnsi="Times New Roman" w:cs="Times New Roman"/>
          <w:sz w:val="24"/>
          <w:szCs w:val="24"/>
        </w:rPr>
        <w:t>1521 «О социальной поддержке молодежи в возрасте от 14 до 22 лет для повышения доступности организаций культуры» (Официальный интернет-портал правовой информации (www.pravo.gov.ru</w:t>
      </w:r>
      <w:proofErr w:type="gramEnd"/>
      <w:r w:rsidRPr="00AF15E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F15EB">
        <w:rPr>
          <w:rFonts w:ascii="Times New Roman" w:hAnsi="Times New Roman" w:cs="Times New Roman"/>
          <w:sz w:val="24"/>
          <w:szCs w:val="24"/>
        </w:rPr>
        <w:t>2021, 9 сентября № 0001202109090011)</w:t>
      </w:r>
      <w:r w:rsidR="00946C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5EB" w:rsidRDefault="00AF15EB" w:rsidP="00D2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8F2" w:rsidRPr="00AE6F1F" w:rsidRDefault="00AE6F1F" w:rsidP="00D2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5D">
        <w:rPr>
          <w:rFonts w:ascii="Times New Roman" w:hAnsi="Times New Roman" w:cs="Times New Roman"/>
          <w:b/>
          <w:sz w:val="24"/>
          <w:szCs w:val="24"/>
        </w:rPr>
        <w:t>«</w:t>
      </w:r>
      <w:r w:rsidR="002D58F2" w:rsidRPr="00D2105D">
        <w:rPr>
          <w:rFonts w:ascii="Times New Roman" w:hAnsi="Times New Roman" w:cs="Times New Roman"/>
          <w:b/>
          <w:sz w:val="24"/>
          <w:szCs w:val="24"/>
        </w:rPr>
        <w:t>Пушкинская карта»</w:t>
      </w:r>
      <w:r w:rsidR="002D58F2" w:rsidRPr="00AE6F1F">
        <w:rPr>
          <w:rFonts w:ascii="Times New Roman" w:hAnsi="Times New Roman" w:cs="Times New Roman"/>
          <w:sz w:val="24"/>
          <w:szCs w:val="24"/>
        </w:rPr>
        <w:t xml:space="preserve"> – совместный проект Мин</w:t>
      </w:r>
      <w:r w:rsidR="00935F5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2D58F2" w:rsidRPr="00AE6F1F">
        <w:rPr>
          <w:rFonts w:ascii="Times New Roman" w:hAnsi="Times New Roman" w:cs="Times New Roman"/>
          <w:sz w:val="24"/>
          <w:szCs w:val="24"/>
        </w:rPr>
        <w:t xml:space="preserve">культуры, Министерства цифрового развития, «Почта Банка», который позволяет молодым людям (от 14 до 22 лет) </w:t>
      </w:r>
      <w:r w:rsidRPr="00AE6F1F">
        <w:rPr>
          <w:rFonts w:ascii="Times New Roman" w:hAnsi="Times New Roman" w:cs="Times New Roman"/>
          <w:sz w:val="24"/>
          <w:szCs w:val="24"/>
        </w:rPr>
        <w:t>бесплатно посещать учреждения культуры, в том числе библиотеки, за счёт федерального бюджета.</w:t>
      </w:r>
    </w:p>
    <w:p w:rsidR="00636056" w:rsidRDefault="0007011E" w:rsidP="00D21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18B">
        <w:rPr>
          <w:rFonts w:ascii="Times New Roman" w:hAnsi="Times New Roman" w:cs="Times New Roman"/>
          <w:sz w:val="24"/>
          <w:szCs w:val="24"/>
        </w:rPr>
        <w:t xml:space="preserve">Цель </w:t>
      </w:r>
      <w:r w:rsidR="002D58F2" w:rsidRPr="0088618B">
        <w:rPr>
          <w:rFonts w:ascii="Times New Roman" w:hAnsi="Times New Roman" w:cs="Times New Roman"/>
          <w:sz w:val="24"/>
          <w:szCs w:val="24"/>
        </w:rPr>
        <w:t>проекта</w:t>
      </w:r>
      <w:r w:rsidRPr="002900D1">
        <w:rPr>
          <w:rFonts w:ascii="Times New Roman" w:hAnsi="Times New Roman" w:cs="Times New Roman"/>
          <w:sz w:val="24"/>
          <w:szCs w:val="24"/>
        </w:rPr>
        <w:t xml:space="preserve">: </w:t>
      </w:r>
      <w:r w:rsidR="00636056" w:rsidRPr="002900D1">
        <w:rPr>
          <w:rFonts w:ascii="Times New Roman" w:hAnsi="Times New Roman" w:cs="Times New Roman"/>
          <w:sz w:val="24"/>
          <w:szCs w:val="24"/>
        </w:rPr>
        <w:t xml:space="preserve">повышение культурного уровня </w:t>
      </w:r>
      <w:r w:rsidR="00636056"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636056" w:rsidRPr="002900D1">
        <w:rPr>
          <w:rFonts w:ascii="Times New Roman" w:hAnsi="Times New Roman" w:cs="Times New Roman"/>
          <w:sz w:val="24"/>
          <w:szCs w:val="24"/>
        </w:rPr>
        <w:t xml:space="preserve"> </w:t>
      </w:r>
      <w:r w:rsidR="001143C7" w:rsidRPr="0088618B">
        <w:rPr>
          <w:rFonts w:ascii="Times New Roman" w:hAnsi="Times New Roman" w:cs="Times New Roman"/>
          <w:sz w:val="24"/>
          <w:szCs w:val="24"/>
        </w:rPr>
        <w:t>через приобщение</w:t>
      </w:r>
      <w:r w:rsidR="00B946B3" w:rsidRPr="0088618B">
        <w:rPr>
          <w:rFonts w:ascii="Times New Roman" w:hAnsi="Times New Roman" w:cs="Times New Roman"/>
          <w:sz w:val="24"/>
          <w:szCs w:val="24"/>
        </w:rPr>
        <w:t xml:space="preserve"> к лучшим образцам современной культуры и искусства</w:t>
      </w:r>
      <w:r w:rsidR="001143C7" w:rsidRPr="0088618B">
        <w:rPr>
          <w:rFonts w:ascii="Times New Roman" w:hAnsi="Times New Roman" w:cs="Times New Roman"/>
          <w:sz w:val="24"/>
          <w:szCs w:val="24"/>
        </w:rPr>
        <w:t>.</w:t>
      </w:r>
    </w:p>
    <w:p w:rsidR="004C5DF3" w:rsidRDefault="004C5DF3" w:rsidP="001E2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EB" w:rsidRPr="00AF15EB" w:rsidRDefault="00AF15EB" w:rsidP="00AF1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EB">
        <w:rPr>
          <w:rFonts w:ascii="Times New Roman" w:hAnsi="Times New Roman" w:cs="Times New Roman"/>
          <w:b/>
          <w:sz w:val="24"/>
          <w:szCs w:val="24"/>
        </w:rPr>
        <w:t xml:space="preserve">Для работы с </w:t>
      </w:r>
      <w:r w:rsidR="00C56B46">
        <w:rPr>
          <w:rFonts w:ascii="Times New Roman" w:hAnsi="Times New Roman" w:cs="Times New Roman"/>
          <w:b/>
          <w:sz w:val="24"/>
          <w:szCs w:val="24"/>
        </w:rPr>
        <w:t xml:space="preserve">«Пушкинской картой» </w:t>
      </w:r>
      <w:r w:rsidR="00935F55">
        <w:rPr>
          <w:rFonts w:ascii="Times New Roman" w:hAnsi="Times New Roman" w:cs="Times New Roman"/>
          <w:b/>
          <w:sz w:val="24"/>
          <w:szCs w:val="24"/>
        </w:rPr>
        <w:t>библиотеке необходимо</w:t>
      </w:r>
      <w:r w:rsidRPr="00AF15EB">
        <w:rPr>
          <w:rFonts w:ascii="Times New Roman" w:hAnsi="Times New Roman" w:cs="Times New Roman"/>
          <w:b/>
          <w:sz w:val="24"/>
          <w:szCs w:val="24"/>
        </w:rPr>
        <w:t>:</w:t>
      </w:r>
    </w:p>
    <w:p w:rsidR="00AF15EB" w:rsidRPr="00D907C8" w:rsidRDefault="002F0A2A" w:rsidP="00D907C8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F53190" w:rsidRPr="00D907C8">
        <w:rPr>
          <w:rFonts w:ascii="Times New Roman" w:hAnsi="Times New Roman" w:cs="Times New Roman"/>
          <w:b/>
          <w:sz w:val="24"/>
          <w:szCs w:val="24"/>
        </w:rPr>
        <w:t xml:space="preserve"> библиотеки на платформе </w:t>
      </w:r>
      <w:r w:rsidR="00D2105D" w:rsidRPr="00D907C8">
        <w:rPr>
          <w:rFonts w:ascii="Times New Roman" w:hAnsi="Times New Roman" w:cs="Times New Roman"/>
          <w:b/>
          <w:sz w:val="24"/>
          <w:szCs w:val="24"/>
        </w:rPr>
        <w:t xml:space="preserve">PRO. Культура. </w:t>
      </w:r>
      <w:proofErr w:type="gramStart"/>
      <w:r w:rsidR="00D2105D" w:rsidRPr="00D907C8">
        <w:rPr>
          <w:rFonts w:ascii="Times New Roman" w:hAnsi="Times New Roman" w:cs="Times New Roman"/>
          <w:b/>
          <w:sz w:val="24"/>
          <w:szCs w:val="24"/>
        </w:rPr>
        <w:t>РФ</w:t>
      </w:r>
      <w:r w:rsidR="00F53190" w:rsidRPr="00D90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05D" w:rsidRPr="00D907C8">
        <w:rPr>
          <w:rFonts w:ascii="Times New Roman" w:hAnsi="Times New Roman" w:cs="Times New Roman"/>
          <w:sz w:val="24"/>
          <w:szCs w:val="24"/>
        </w:rPr>
        <w:t xml:space="preserve">(или войти </w:t>
      </w:r>
      <w:proofErr w:type="gramEnd"/>
    </w:p>
    <w:p w:rsidR="0057286B" w:rsidRPr="00AF15EB" w:rsidRDefault="00946C72" w:rsidP="00AF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 через личный кабинет):</w:t>
      </w:r>
      <w:r w:rsidR="0057286B" w:rsidRPr="00AF1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2A" w:rsidRDefault="002F0A2A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ответственный сотрудник библиотеки заводит личный кабинет посредством регистрации на платформе </w:t>
      </w:r>
      <w:r w:rsidRPr="0088618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.Культура. РФ (</w:t>
      </w:r>
      <w:r w:rsidRPr="008861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618B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/пароль/ФИО/пол);</w:t>
      </w:r>
    </w:p>
    <w:p w:rsidR="002F0A2A" w:rsidRDefault="002F0A2A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сотрудник создаёт профиль учреждения (в случае отсутствия), каждому учреждению присвоен личный идентификатор;</w:t>
      </w:r>
    </w:p>
    <w:p w:rsidR="002F0A2A" w:rsidRDefault="002F0A2A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профили учреждений содержат сведения: уровень подчинения (региональный или муниципальный), название и адрес, принадлежность (какому органу исполнительной власти подчиняется), тип учреждения;</w:t>
      </w:r>
    </w:p>
    <w:p w:rsidR="002F0A2A" w:rsidRDefault="005A1744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участия в проекте</w:t>
      </w:r>
      <w:r w:rsidR="002F0A2A">
        <w:rPr>
          <w:rFonts w:ascii="Times New Roman" w:hAnsi="Times New Roman" w:cs="Times New Roman"/>
          <w:sz w:val="24"/>
          <w:szCs w:val="24"/>
        </w:rPr>
        <w:t xml:space="preserve"> ответственный сотрудник через свой личный кабинет размещает культурные события или их анонсы с указанием места и времени </w:t>
      </w:r>
      <w:r w:rsidR="00D119CB">
        <w:rPr>
          <w:rFonts w:ascii="Times New Roman" w:hAnsi="Times New Roman" w:cs="Times New Roman"/>
          <w:sz w:val="24"/>
          <w:szCs w:val="24"/>
        </w:rPr>
        <w:t xml:space="preserve">проведения, </w:t>
      </w:r>
      <w:r w:rsidR="00D907C8">
        <w:rPr>
          <w:rFonts w:ascii="Times New Roman" w:hAnsi="Times New Roman" w:cs="Times New Roman"/>
          <w:sz w:val="24"/>
          <w:szCs w:val="24"/>
        </w:rPr>
        <w:t xml:space="preserve"> кратким описанием;</w:t>
      </w:r>
    </w:p>
    <w:p w:rsidR="00AF15EB" w:rsidRDefault="002F0A2A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библиотек и мероприят</w:t>
      </w:r>
      <w:r w:rsidR="00946C72">
        <w:rPr>
          <w:rFonts w:ascii="Times New Roman" w:hAnsi="Times New Roman" w:cs="Times New Roman"/>
          <w:sz w:val="24"/>
          <w:szCs w:val="24"/>
        </w:rPr>
        <w:t>ий критериям участия в проекте</w:t>
      </w:r>
      <w:r>
        <w:rPr>
          <w:rFonts w:ascii="Times New Roman" w:hAnsi="Times New Roman" w:cs="Times New Roman"/>
          <w:sz w:val="24"/>
          <w:szCs w:val="24"/>
        </w:rPr>
        <w:t xml:space="preserve"> подтв</w:t>
      </w:r>
      <w:r w:rsidR="00946C72">
        <w:rPr>
          <w:rFonts w:ascii="Times New Roman" w:hAnsi="Times New Roman" w:cs="Times New Roman"/>
          <w:sz w:val="24"/>
          <w:szCs w:val="24"/>
        </w:rPr>
        <w:t xml:space="preserve">ерждается экспертными советами </w:t>
      </w:r>
      <w:r>
        <w:rPr>
          <w:rFonts w:ascii="Times New Roman" w:hAnsi="Times New Roman" w:cs="Times New Roman"/>
          <w:sz w:val="24"/>
          <w:szCs w:val="24"/>
        </w:rPr>
        <w:t xml:space="preserve">также через платформу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PRO.Культура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РФ, где посредством личных кабинетов всех экспертов реализован функционал подтверждения заявок для дальнейшего присвоения идентификатора «Участник программы» и размещения анон</w:t>
      </w:r>
      <w:r w:rsidR="005A1744">
        <w:rPr>
          <w:rFonts w:ascii="Times New Roman" w:hAnsi="Times New Roman" w:cs="Times New Roman"/>
          <w:sz w:val="24"/>
          <w:szCs w:val="24"/>
        </w:rPr>
        <w:t>са в афише мероприятий проекта</w:t>
      </w:r>
      <w:r>
        <w:rPr>
          <w:rFonts w:ascii="Times New Roman" w:hAnsi="Times New Roman" w:cs="Times New Roman"/>
          <w:sz w:val="24"/>
          <w:szCs w:val="24"/>
        </w:rPr>
        <w:t xml:space="preserve"> «Пушкинская карта».</w:t>
      </w:r>
    </w:p>
    <w:p w:rsidR="002F0A2A" w:rsidRPr="00D907C8" w:rsidRDefault="00D907C8" w:rsidP="00D907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5EB" w:rsidRPr="00D907C8">
        <w:rPr>
          <w:rFonts w:ascii="Times New Roman" w:hAnsi="Times New Roman" w:cs="Times New Roman"/>
          <w:b/>
          <w:sz w:val="24"/>
          <w:szCs w:val="24"/>
        </w:rPr>
        <w:t>.</w:t>
      </w:r>
      <w:r w:rsidR="00AF15EB" w:rsidRPr="00D907C8">
        <w:rPr>
          <w:rFonts w:ascii="Times New Roman" w:hAnsi="Times New Roman" w:cs="Times New Roman"/>
          <w:sz w:val="24"/>
          <w:szCs w:val="24"/>
        </w:rPr>
        <w:t xml:space="preserve"> </w:t>
      </w:r>
      <w:r w:rsidRPr="00D907C8">
        <w:rPr>
          <w:rFonts w:ascii="Times New Roman" w:hAnsi="Times New Roman" w:cs="Times New Roman"/>
          <w:b/>
          <w:sz w:val="24"/>
          <w:szCs w:val="24"/>
        </w:rPr>
        <w:t>П</w:t>
      </w:r>
      <w:r w:rsidR="002F0A2A" w:rsidRPr="00D907C8">
        <w:rPr>
          <w:rFonts w:ascii="Times New Roman" w:hAnsi="Times New Roman" w:cs="Times New Roman"/>
          <w:b/>
          <w:sz w:val="24"/>
          <w:szCs w:val="24"/>
        </w:rPr>
        <w:t>родаж</w:t>
      </w:r>
      <w:r w:rsidRPr="00D907C8">
        <w:rPr>
          <w:rFonts w:ascii="Times New Roman" w:hAnsi="Times New Roman" w:cs="Times New Roman"/>
          <w:b/>
          <w:sz w:val="24"/>
          <w:szCs w:val="24"/>
        </w:rPr>
        <w:t>а</w:t>
      </w:r>
      <w:r w:rsidR="002F0A2A" w:rsidRPr="00D907C8">
        <w:rPr>
          <w:rFonts w:ascii="Times New Roman" w:hAnsi="Times New Roman" w:cs="Times New Roman"/>
          <w:b/>
          <w:sz w:val="24"/>
          <w:szCs w:val="24"/>
        </w:rPr>
        <w:t xml:space="preserve"> билетов-онлайн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15EB" w:rsidRDefault="00D907C8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F0A2A">
        <w:rPr>
          <w:rFonts w:ascii="Times New Roman" w:hAnsi="Times New Roman" w:cs="Times New Roman"/>
          <w:sz w:val="24"/>
          <w:szCs w:val="24"/>
        </w:rPr>
        <w:t>одключение любой из онлайн-кассовых/билетных систем с обязательной возможностью оплаты банковской</w:t>
      </w:r>
      <w:r>
        <w:rPr>
          <w:rFonts w:ascii="Times New Roman" w:hAnsi="Times New Roman" w:cs="Times New Roman"/>
          <w:sz w:val="24"/>
          <w:szCs w:val="24"/>
        </w:rPr>
        <w:t xml:space="preserve"> картой платёжной системы «Мир»;</w:t>
      </w:r>
    </w:p>
    <w:p w:rsidR="00AF15EB" w:rsidRDefault="00D907C8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2F0A2A">
        <w:rPr>
          <w:rFonts w:ascii="Times New Roman" w:hAnsi="Times New Roman" w:cs="Times New Roman"/>
          <w:sz w:val="24"/>
          <w:szCs w:val="24"/>
        </w:rPr>
        <w:t xml:space="preserve">илетная система библиотеки должна быть объединена с кассовой системой (офлайн-билетные кассы) для данного учреждения (это требование необходимо, так как надо передавать данные в билетный реестр на </w:t>
      </w:r>
      <w:proofErr w:type="spellStart"/>
      <w:r w:rsidR="002F0A2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2F0A2A">
        <w:rPr>
          <w:rFonts w:ascii="Times New Roman" w:hAnsi="Times New Roman" w:cs="Times New Roman"/>
          <w:sz w:val="24"/>
          <w:szCs w:val="24"/>
        </w:rPr>
        <w:t>, иначе оплата</w:t>
      </w:r>
      <w:r w:rsidR="005A1744">
        <w:rPr>
          <w:rFonts w:ascii="Times New Roman" w:hAnsi="Times New Roman" w:cs="Times New Roman"/>
          <w:sz w:val="24"/>
          <w:szCs w:val="24"/>
        </w:rPr>
        <w:t xml:space="preserve"> не будет работать, а</w:t>
      </w:r>
      <w:r w:rsidR="002F0A2A">
        <w:rPr>
          <w:rFonts w:ascii="Times New Roman" w:hAnsi="Times New Roman" w:cs="Times New Roman"/>
          <w:sz w:val="24"/>
          <w:szCs w:val="24"/>
        </w:rPr>
        <w:t>втономные офлайн-кассы с</w:t>
      </w:r>
      <w:r>
        <w:rPr>
          <w:rFonts w:ascii="Times New Roman" w:hAnsi="Times New Roman" w:cs="Times New Roman"/>
          <w:sz w:val="24"/>
          <w:szCs w:val="24"/>
        </w:rPr>
        <w:t>ами не будут передавать данные);</w:t>
      </w:r>
    </w:p>
    <w:p w:rsidR="002F0A2A" w:rsidRDefault="00D907C8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2F0A2A">
        <w:rPr>
          <w:rFonts w:ascii="Times New Roman" w:hAnsi="Times New Roman" w:cs="Times New Roman"/>
          <w:sz w:val="24"/>
          <w:szCs w:val="24"/>
        </w:rPr>
        <w:t>илетная система должна иметь функционал передачи данных о билетных продуктах, введения и маркировки новых типов билетов, передачи полных отчетных сведений о погашенных и возвр</w:t>
      </w:r>
      <w:r w:rsidR="005A1744">
        <w:rPr>
          <w:rFonts w:ascii="Times New Roman" w:hAnsi="Times New Roman" w:cs="Times New Roman"/>
          <w:sz w:val="24"/>
          <w:szCs w:val="24"/>
        </w:rPr>
        <w:t>ащё</w:t>
      </w:r>
      <w:r w:rsidR="002F0A2A">
        <w:rPr>
          <w:rFonts w:ascii="Times New Roman" w:hAnsi="Times New Roman" w:cs="Times New Roman"/>
          <w:sz w:val="24"/>
          <w:szCs w:val="24"/>
        </w:rPr>
        <w:t>нных билетах и денежных транзакциях (выгрузка из банковской системы).</w:t>
      </w:r>
    </w:p>
    <w:p w:rsidR="001E2CE4" w:rsidRPr="0088618B" w:rsidRDefault="00D25B06" w:rsidP="008861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Необходимо получить</w:t>
      </w:r>
      <w:r w:rsidR="001E2CE4" w:rsidRPr="0088618B">
        <w:rPr>
          <w:rFonts w:ascii="Times New Roman" w:hAnsi="Times New Roman" w:cs="Times New Roman"/>
          <w:i/>
          <w:sz w:val="24"/>
          <w:szCs w:val="24"/>
        </w:rPr>
        <w:t xml:space="preserve"> от банка-</w:t>
      </w:r>
      <w:proofErr w:type="spellStart"/>
      <w:r w:rsidR="001E2CE4" w:rsidRPr="0088618B">
        <w:rPr>
          <w:rFonts w:ascii="Times New Roman" w:hAnsi="Times New Roman" w:cs="Times New Roman"/>
          <w:i/>
          <w:sz w:val="24"/>
          <w:szCs w:val="24"/>
        </w:rPr>
        <w:t>эквайера</w:t>
      </w:r>
      <w:proofErr w:type="spellEnd"/>
      <w:r w:rsidR="001E2CE4" w:rsidRPr="0088618B">
        <w:rPr>
          <w:rFonts w:ascii="Times New Roman" w:hAnsi="Times New Roman" w:cs="Times New Roman"/>
          <w:i/>
          <w:sz w:val="24"/>
          <w:szCs w:val="24"/>
        </w:rPr>
        <w:t>, предоставляющего устройство терминального доступа, его технические параметры, которые п</w:t>
      </w:r>
      <w:r>
        <w:rPr>
          <w:rFonts w:ascii="Times New Roman" w:hAnsi="Times New Roman" w:cs="Times New Roman"/>
          <w:i/>
          <w:sz w:val="24"/>
          <w:szCs w:val="24"/>
        </w:rPr>
        <w:t>ланируется использовать для приё</w:t>
      </w:r>
      <w:r w:rsidR="001E2CE4" w:rsidRPr="0088618B">
        <w:rPr>
          <w:rFonts w:ascii="Times New Roman" w:hAnsi="Times New Roman" w:cs="Times New Roman"/>
          <w:i/>
          <w:sz w:val="24"/>
          <w:szCs w:val="24"/>
        </w:rPr>
        <w:t xml:space="preserve">ма оплаты за билеты на мероприятия, </w:t>
      </w:r>
      <w:r>
        <w:rPr>
          <w:rFonts w:ascii="Times New Roman" w:hAnsi="Times New Roman" w:cs="Times New Roman"/>
          <w:i/>
          <w:sz w:val="24"/>
          <w:szCs w:val="24"/>
        </w:rPr>
        <w:t>включё</w:t>
      </w:r>
      <w:r w:rsidR="001E2CE4" w:rsidRPr="0088618B">
        <w:rPr>
          <w:rFonts w:ascii="Times New Roman" w:hAnsi="Times New Roman" w:cs="Times New Roman"/>
          <w:i/>
          <w:sz w:val="24"/>
          <w:szCs w:val="24"/>
        </w:rPr>
        <w:t>нные в реестр мероприятий.</w:t>
      </w:r>
    </w:p>
    <w:p w:rsidR="0088618B" w:rsidRDefault="00F52883" w:rsidP="00D907C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Внес</w:t>
      </w:r>
      <w:r w:rsidR="00D907C8" w:rsidRPr="00D907C8">
        <w:rPr>
          <w:rFonts w:ascii="Times New Roman" w:hAnsi="Times New Roman" w:cs="Times New Roman"/>
          <w:b/>
          <w:sz w:val="24"/>
          <w:szCs w:val="24"/>
        </w:rPr>
        <w:t>ение</w:t>
      </w:r>
      <w:r w:rsidRPr="00D907C8">
        <w:rPr>
          <w:rFonts w:ascii="Times New Roman" w:hAnsi="Times New Roman" w:cs="Times New Roman"/>
          <w:b/>
          <w:sz w:val="24"/>
          <w:szCs w:val="24"/>
        </w:rPr>
        <w:t xml:space="preserve"> сведени</w:t>
      </w:r>
      <w:r w:rsidR="00D907C8" w:rsidRPr="00D907C8">
        <w:rPr>
          <w:rFonts w:ascii="Times New Roman" w:hAnsi="Times New Roman" w:cs="Times New Roman"/>
          <w:b/>
          <w:sz w:val="24"/>
          <w:szCs w:val="24"/>
        </w:rPr>
        <w:t>й</w:t>
      </w:r>
      <w:r w:rsidRPr="00D907C8">
        <w:rPr>
          <w:rFonts w:ascii="Times New Roman" w:hAnsi="Times New Roman" w:cs="Times New Roman"/>
          <w:sz w:val="24"/>
          <w:szCs w:val="24"/>
        </w:rPr>
        <w:t xml:space="preserve"> (в том числе технические параметры) о</w:t>
      </w:r>
      <w:r w:rsidR="002F0A2A" w:rsidRPr="00D907C8">
        <w:rPr>
          <w:rFonts w:ascii="Times New Roman" w:hAnsi="Times New Roman" w:cs="Times New Roman"/>
          <w:sz w:val="24"/>
          <w:szCs w:val="24"/>
        </w:rPr>
        <w:t>б</w:t>
      </w:r>
      <w:r w:rsidRPr="00D907C8">
        <w:rPr>
          <w:rFonts w:ascii="Times New Roman" w:hAnsi="Times New Roman" w:cs="Times New Roman"/>
          <w:sz w:val="24"/>
          <w:szCs w:val="24"/>
        </w:rPr>
        <w:t xml:space="preserve"> устройстве </w:t>
      </w:r>
    </w:p>
    <w:p w:rsidR="001E2CE4" w:rsidRPr="0088618B" w:rsidRDefault="00F52883" w:rsidP="0088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8B">
        <w:rPr>
          <w:rFonts w:ascii="Times New Roman" w:hAnsi="Times New Roman" w:cs="Times New Roman"/>
          <w:sz w:val="24"/>
          <w:szCs w:val="24"/>
        </w:rPr>
        <w:t>терминального доступа в личном кабинете учреждения на платформе PRO. Культура. РФ в соответствии с разделом «Как создать терминал» руководства пользователя платформы.</w:t>
      </w:r>
    </w:p>
    <w:p w:rsidR="0088618B" w:rsidRDefault="00F52883" w:rsidP="00D907C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Настро</w:t>
      </w:r>
      <w:r w:rsidR="00D907C8" w:rsidRPr="00D907C8">
        <w:rPr>
          <w:rFonts w:ascii="Times New Roman" w:hAnsi="Times New Roman" w:cs="Times New Roman"/>
          <w:b/>
          <w:sz w:val="24"/>
          <w:szCs w:val="24"/>
        </w:rPr>
        <w:t>йка</w:t>
      </w:r>
      <w:r w:rsidRPr="00F52883">
        <w:rPr>
          <w:rFonts w:ascii="Times New Roman" w:hAnsi="Times New Roman" w:cs="Times New Roman"/>
          <w:sz w:val="24"/>
          <w:szCs w:val="24"/>
        </w:rPr>
        <w:t xml:space="preserve"> и (или) доработ</w:t>
      </w:r>
      <w:r w:rsidR="00D907C8">
        <w:rPr>
          <w:rFonts w:ascii="Times New Roman" w:hAnsi="Times New Roman" w:cs="Times New Roman"/>
          <w:sz w:val="24"/>
          <w:szCs w:val="24"/>
        </w:rPr>
        <w:t>ка</w:t>
      </w:r>
      <w:r w:rsidRPr="00F52883">
        <w:rPr>
          <w:rFonts w:ascii="Times New Roman" w:hAnsi="Times New Roman" w:cs="Times New Roman"/>
          <w:sz w:val="24"/>
          <w:szCs w:val="24"/>
        </w:rPr>
        <w:t xml:space="preserve"> для осуществления продажи билетов </w:t>
      </w:r>
      <w:proofErr w:type="gramStart"/>
      <w:r w:rsidRPr="00F528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2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83" w:rsidRPr="0088618B" w:rsidRDefault="00C56B46" w:rsidP="0088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включё</w:t>
      </w:r>
      <w:r w:rsidR="00F52883" w:rsidRPr="0088618B">
        <w:rPr>
          <w:rFonts w:ascii="Times New Roman" w:hAnsi="Times New Roman" w:cs="Times New Roman"/>
          <w:sz w:val="24"/>
          <w:szCs w:val="24"/>
        </w:rPr>
        <w:t>нные в реестр мероприятий, с использованием кнопки или ссылк</w:t>
      </w:r>
      <w:r w:rsidR="004C5DF3" w:rsidRPr="0088618B">
        <w:rPr>
          <w:rFonts w:ascii="Times New Roman" w:hAnsi="Times New Roman" w:cs="Times New Roman"/>
          <w:sz w:val="24"/>
          <w:szCs w:val="24"/>
        </w:rPr>
        <w:t>и «Оплатить «Пушкинской картой»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5DF3" w:rsidRPr="0088618B">
        <w:rPr>
          <w:rFonts w:ascii="Times New Roman" w:hAnsi="Times New Roman" w:cs="Times New Roman"/>
          <w:sz w:val="24"/>
          <w:szCs w:val="24"/>
        </w:rPr>
        <w:t>.</w:t>
      </w:r>
    </w:p>
    <w:p w:rsidR="004C5DF3" w:rsidRDefault="004C5DF3" w:rsidP="00D907C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Заключ</w:t>
      </w:r>
      <w:r w:rsidR="00D907C8" w:rsidRPr="00D907C8">
        <w:rPr>
          <w:rFonts w:ascii="Times New Roman" w:hAnsi="Times New Roman" w:cs="Times New Roman"/>
          <w:b/>
          <w:sz w:val="24"/>
          <w:szCs w:val="24"/>
        </w:rPr>
        <w:t>ение</w:t>
      </w:r>
      <w:r w:rsidRPr="004C5DF3">
        <w:rPr>
          <w:rFonts w:ascii="Times New Roman" w:hAnsi="Times New Roman" w:cs="Times New Roman"/>
          <w:sz w:val="24"/>
          <w:szCs w:val="24"/>
        </w:rPr>
        <w:t xml:space="preserve"> с оператором соглашени</w:t>
      </w:r>
      <w:r w:rsidR="00D907C8">
        <w:rPr>
          <w:rFonts w:ascii="Times New Roman" w:hAnsi="Times New Roman" w:cs="Times New Roman"/>
          <w:sz w:val="24"/>
          <w:szCs w:val="24"/>
        </w:rPr>
        <w:t>я</w:t>
      </w:r>
      <w:r w:rsidRPr="004C5DF3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967FE4" w:rsidRPr="00514A6A" w:rsidRDefault="004C5DF3" w:rsidP="00514A6A">
      <w:pPr>
        <w:pStyle w:val="a5"/>
        <w:numPr>
          <w:ilvl w:val="0"/>
          <w:numId w:val="14"/>
        </w:numPr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14A6A">
        <w:rPr>
          <w:rFonts w:ascii="Times New Roman" w:hAnsi="Times New Roman" w:cs="Times New Roman"/>
          <w:sz w:val="24"/>
          <w:szCs w:val="24"/>
        </w:rPr>
        <w:t>После выполнения действий направ</w:t>
      </w:r>
      <w:r w:rsidR="00967FE4" w:rsidRPr="00514A6A">
        <w:rPr>
          <w:rFonts w:ascii="Times New Roman" w:hAnsi="Times New Roman" w:cs="Times New Roman"/>
          <w:sz w:val="24"/>
          <w:szCs w:val="24"/>
        </w:rPr>
        <w:t xml:space="preserve">ить </w:t>
      </w:r>
      <w:r w:rsidR="00514A6A">
        <w:rPr>
          <w:rFonts w:ascii="Times New Roman" w:hAnsi="Times New Roman" w:cs="Times New Roman"/>
          <w:sz w:val="24"/>
          <w:szCs w:val="24"/>
        </w:rPr>
        <w:t xml:space="preserve">по электронной почте на адрес </w:t>
      </w:r>
      <w:r w:rsidRPr="00514A6A">
        <w:rPr>
          <w:rFonts w:ascii="Times New Roman" w:hAnsi="Times New Roman" w:cs="Times New Roman"/>
          <w:sz w:val="24"/>
          <w:szCs w:val="24"/>
        </w:rPr>
        <w:t xml:space="preserve">partners@team.culture.ru </w:t>
      </w:r>
      <w:r w:rsidRPr="00514A6A">
        <w:rPr>
          <w:rFonts w:ascii="Times New Roman" w:hAnsi="Times New Roman" w:cs="Times New Roman"/>
          <w:b/>
          <w:sz w:val="24"/>
          <w:szCs w:val="24"/>
        </w:rPr>
        <w:t>уведомление в Минкультуры России об организационной и технической готовности к тестированию продажи билетов</w:t>
      </w:r>
      <w:r w:rsidR="00CC4690" w:rsidRPr="00514A6A">
        <w:rPr>
          <w:rFonts w:ascii="Times New Roman" w:hAnsi="Times New Roman" w:cs="Times New Roman"/>
          <w:sz w:val="24"/>
          <w:szCs w:val="24"/>
        </w:rPr>
        <w:t xml:space="preserve"> на мероприятия, включё</w:t>
      </w:r>
      <w:r w:rsidRPr="00514A6A">
        <w:rPr>
          <w:rFonts w:ascii="Times New Roman" w:hAnsi="Times New Roman" w:cs="Times New Roman"/>
          <w:sz w:val="24"/>
          <w:szCs w:val="24"/>
        </w:rPr>
        <w:t xml:space="preserve">нные в реестр мероприятий, с указанием следующих сведений: </w:t>
      </w:r>
    </w:p>
    <w:p w:rsidR="00967FE4" w:rsidRPr="00967FE4" w:rsidRDefault="004C5DF3" w:rsidP="00514A6A">
      <w:pPr>
        <w:pStyle w:val="a5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7FE4">
        <w:rPr>
          <w:rFonts w:ascii="Times New Roman" w:hAnsi="Times New Roman" w:cs="Times New Roman"/>
          <w:sz w:val="24"/>
          <w:szCs w:val="24"/>
        </w:rPr>
        <w:t xml:space="preserve">1) краткое наименование организации; </w:t>
      </w:r>
    </w:p>
    <w:p w:rsidR="00967FE4" w:rsidRPr="00967FE4" w:rsidRDefault="004C5DF3" w:rsidP="00514A6A">
      <w:pPr>
        <w:pStyle w:val="a5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7FE4">
        <w:rPr>
          <w:rFonts w:ascii="Times New Roman" w:hAnsi="Times New Roman" w:cs="Times New Roman"/>
          <w:sz w:val="24"/>
          <w:szCs w:val="24"/>
        </w:rPr>
        <w:lastRenderedPageBreak/>
        <w:t>2) полное наименование организации;</w:t>
      </w:r>
    </w:p>
    <w:p w:rsidR="00967FE4" w:rsidRPr="00967FE4" w:rsidRDefault="004C5DF3" w:rsidP="00514A6A">
      <w:pPr>
        <w:pStyle w:val="a5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7FE4">
        <w:rPr>
          <w:rFonts w:ascii="Times New Roman" w:hAnsi="Times New Roman" w:cs="Times New Roman"/>
          <w:sz w:val="24"/>
          <w:szCs w:val="24"/>
        </w:rPr>
        <w:t xml:space="preserve">3) ИНН организации; </w:t>
      </w:r>
    </w:p>
    <w:p w:rsidR="00514A6A" w:rsidRDefault="004C5DF3" w:rsidP="00514A6A">
      <w:pPr>
        <w:pStyle w:val="a5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7FE4">
        <w:rPr>
          <w:rFonts w:ascii="Times New Roman" w:hAnsi="Times New Roman" w:cs="Times New Roman"/>
          <w:sz w:val="24"/>
          <w:szCs w:val="24"/>
        </w:rPr>
        <w:t>4) тип участн</w:t>
      </w:r>
      <w:r w:rsidR="00CC4690">
        <w:rPr>
          <w:rFonts w:ascii="Times New Roman" w:hAnsi="Times New Roman" w:cs="Times New Roman"/>
          <w:sz w:val="24"/>
          <w:szCs w:val="24"/>
        </w:rPr>
        <w:t>ика проекта</w:t>
      </w:r>
      <w:r w:rsidR="002F0A2A">
        <w:rPr>
          <w:rFonts w:ascii="Times New Roman" w:hAnsi="Times New Roman" w:cs="Times New Roman"/>
          <w:sz w:val="24"/>
          <w:szCs w:val="24"/>
        </w:rPr>
        <w:t xml:space="preserve"> «Пушкинская карта</w:t>
      </w:r>
      <w:r w:rsidRPr="00967FE4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514A6A" w:rsidRDefault="004C5DF3" w:rsidP="00514A6A">
      <w:pPr>
        <w:pStyle w:val="a5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7FE4">
        <w:rPr>
          <w:rFonts w:ascii="Times New Roman" w:hAnsi="Times New Roman" w:cs="Times New Roman"/>
          <w:sz w:val="24"/>
          <w:szCs w:val="24"/>
        </w:rPr>
        <w:t xml:space="preserve">а) организация культуры; </w:t>
      </w:r>
    </w:p>
    <w:p w:rsidR="004C5DF3" w:rsidRPr="00F52883" w:rsidRDefault="004C5DF3" w:rsidP="00514A6A">
      <w:pPr>
        <w:pStyle w:val="a5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67FE4">
        <w:rPr>
          <w:rFonts w:ascii="Times New Roman" w:hAnsi="Times New Roman" w:cs="Times New Roman"/>
          <w:sz w:val="24"/>
          <w:szCs w:val="24"/>
        </w:rPr>
        <w:t>б</w:t>
      </w:r>
      <w:r w:rsidR="00CC4690">
        <w:rPr>
          <w:rFonts w:ascii="Times New Roman" w:hAnsi="Times New Roman" w:cs="Times New Roman"/>
          <w:sz w:val="24"/>
          <w:szCs w:val="24"/>
        </w:rPr>
        <w:t>) </w:t>
      </w:r>
      <w:r w:rsidR="00D907C8">
        <w:rPr>
          <w:rFonts w:ascii="Times New Roman" w:hAnsi="Times New Roman" w:cs="Times New Roman"/>
          <w:sz w:val="24"/>
          <w:szCs w:val="24"/>
        </w:rPr>
        <w:t>билетный оператор (</w:t>
      </w:r>
      <w:proofErr w:type="spellStart"/>
      <w:r w:rsidR="00D907C8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="00D907C8">
        <w:rPr>
          <w:rFonts w:ascii="Times New Roman" w:hAnsi="Times New Roman" w:cs="Times New Roman"/>
          <w:sz w:val="24"/>
          <w:szCs w:val="24"/>
        </w:rPr>
        <w:t>).</w:t>
      </w:r>
    </w:p>
    <w:p w:rsidR="004A4200" w:rsidRPr="00514A6A" w:rsidRDefault="002F0A2A" w:rsidP="00514A6A">
      <w:pPr>
        <w:pStyle w:val="a5"/>
        <w:numPr>
          <w:ilvl w:val="0"/>
          <w:numId w:val="1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4A6A">
        <w:rPr>
          <w:rFonts w:ascii="Times New Roman" w:hAnsi="Times New Roman" w:cs="Times New Roman"/>
          <w:b/>
          <w:sz w:val="24"/>
          <w:szCs w:val="24"/>
        </w:rPr>
        <w:t>Н</w:t>
      </w:r>
      <w:r w:rsidR="004A4200" w:rsidRPr="00514A6A">
        <w:rPr>
          <w:rFonts w:ascii="Times New Roman" w:hAnsi="Times New Roman" w:cs="Times New Roman"/>
          <w:b/>
          <w:sz w:val="24"/>
          <w:szCs w:val="24"/>
        </w:rPr>
        <w:t>аличие специального сканера</w:t>
      </w:r>
      <w:r w:rsidR="004A4200" w:rsidRPr="00514A6A">
        <w:rPr>
          <w:rFonts w:ascii="Times New Roman" w:hAnsi="Times New Roman" w:cs="Times New Roman"/>
          <w:sz w:val="24"/>
          <w:szCs w:val="24"/>
        </w:rPr>
        <w:t xml:space="preserve"> для считывания QR-кода с билета</w:t>
      </w:r>
      <w:r w:rsidR="00F53190" w:rsidRPr="00514A6A">
        <w:rPr>
          <w:rFonts w:ascii="Times New Roman" w:hAnsi="Times New Roman" w:cs="Times New Roman"/>
          <w:sz w:val="24"/>
          <w:szCs w:val="24"/>
        </w:rPr>
        <w:t>. М</w:t>
      </w:r>
      <w:r w:rsidR="004A4200" w:rsidRPr="00514A6A">
        <w:rPr>
          <w:rFonts w:ascii="Times New Roman" w:hAnsi="Times New Roman" w:cs="Times New Roman"/>
          <w:sz w:val="24"/>
          <w:szCs w:val="24"/>
        </w:rPr>
        <w:t>еханизм контроля посещения мероприятия осуществляется посредством считывания специального QR-кода с билета при посещении мероприятия и переда</w:t>
      </w:r>
      <w:r w:rsidR="00F53190" w:rsidRPr="00514A6A">
        <w:rPr>
          <w:rFonts w:ascii="Times New Roman" w:hAnsi="Times New Roman" w:cs="Times New Roman"/>
          <w:sz w:val="24"/>
          <w:szCs w:val="24"/>
        </w:rPr>
        <w:t>ётся</w:t>
      </w:r>
      <w:r w:rsidR="004A4200" w:rsidRPr="00514A6A">
        <w:rPr>
          <w:rFonts w:ascii="Times New Roman" w:hAnsi="Times New Roman" w:cs="Times New Roman"/>
          <w:sz w:val="24"/>
          <w:szCs w:val="24"/>
        </w:rPr>
        <w:t xml:space="preserve"> на цифровые ресурсы Минкультуры Росс</w:t>
      </w:r>
      <w:proofErr w:type="gramStart"/>
      <w:r w:rsidR="004A4200" w:rsidRPr="00514A6A">
        <w:rPr>
          <w:rFonts w:ascii="Times New Roman" w:hAnsi="Times New Roman" w:cs="Times New Roman"/>
          <w:sz w:val="24"/>
          <w:szCs w:val="24"/>
        </w:rPr>
        <w:t>ии и АО</w:t>
      </w:r>
      <w:proofErr w:type="gramEnd"/>
      <w:r w:rsidR="004A4200" w:rsidRPr="00514A6A">
        <w:rPr>
          <w:rFonts w:ascii="Times New Roman" w:hAnsi="Times New Roman" w:cs="Times New Roman"/>
          <w:sz w:val="24"/>
          <w:szCs w:val="24"/>
        </w:rPr>
        <w:t xml:space="preserve"> «Почта Банк».</w:t>
      </w:r>
      <w:r w:rsidR="00F53190" w:rsidRPr="00514A6A">
        <w:rPr>
          <w:rFonts w:ascii="Times New Roman" w:hAnsi="Times New Roman" w:cs="Times New Roman"/>
          <w:sz w:val="24"/>
          <w:szCs w:val="24"/>
        </w:rPr>
        <w:t xml:space="preserve"> Тем самым реализуется возможность персонализации билета по QR-коду и путём размещения фото </w:t>
      </w:r>
      <w:proofErr w:type="gramStart"/>
      <w:r w:rsidR="00F53190" w:rsidRPr="00514A6A">
        <w:rPr>
          <w:rFonts w:ascii="Times New Roman" w:hAnsi="Times New Roman" w:cs="Times New Roman"/>
          <w:sz w:val="24"/>
          <w:szCs w:val="24"/>
        </w:rPr>
        <w:t>посетителя</w:t>
      </w:r>
      <w:proofErr w:type="gramEnd"/>
      <w:r w:rsidR="00F53190" w:rsidRPr="00514A6A">
        <w:rPr>
          <w:rFonts w:ascii="Times New Roman" w:hAnsi="Times New Roman" w:cs="Times New Roman"/>
          <w:sz w:val="24"/>
          <w:szCs w:val="24"/>
        </w:rPr>
        <w:t xml:space="preserve"> как на виртуальной, так и на пластиковой карте.</w:t>
      </w:r>
    </w:p>
    <w:p w:rsidR="00D907C8" w:rsidRPr="00D907C8" w:rsidRDefault="00D907C8" w:rsidP="00D907C8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C8">
        <w:rPr>
          <w:rFonts w:ascii="Times New Roman" w:hAnsi="Times New Roman" w:cs="Times New Roman"/>
          <w:b/>
          <w:sz w:val="24"/>
          <w:szCs w:val="24"/>
        </w:rPr>
        <w:t>Размещение культурного события.</w:t>
      </w:r>
    </w:p>
    <w:p w:rsidR="0088618B" w:rsidRDefault="00D907C8" w:rsidP="00D907C8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2105D">
        <w:rPr>
          <w:rFonts w:ascii="Times New Roman" w:hAnsi="Times New Roman" w:cs="Times New Roman"/>
          <w:sz w:val="24"/>
          <w:szCs w:val="24"/>
        </w:rPr>
        <w:t xml:space="preserve"> </w:t>
      </w:r>
      <w:r w:rsidR="00CC4690">
        <w:rPr>
          <w:rFonts w:ascii="Times New Roman" w:hAnsi="Times New Roman" w:cs="Times New Roman"/>
          <w:sz w:val="24"/>
          <w:szCs w:val="24"/>
        </w:rPr>
        <w:t>Для участия в проекте</w:t>
      </w:r>
      <w:r w:rsidR="00F34A4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3589A" w:rsidRPr="00D2105D">
        <w:rPr>
          <w:rFonts w:ascii="Times New Roman" w:hAnsi="Times New Roman" w:cs="Times New Roman"/>
          <w:sz w:val="24"/>
          <w:szCs w:val="24"/>
        </w:rPr>
        <w:t xml:space="preserve"> через свой личный кабинет </w:t>
      </w:r>
      <w:r w:rsidR="00D2105D" w:rsidRPr="00D2105D">
        <w:rPr>
          <w:rFonts w:ascii="Times New Roman" w:hAnsi="Times New Roman" w:cs="Times New Roman"/>
          <w:sz w:val="24"/>
          <w:szCs w:val="24"/>
        </w:rPr>
        <w:t xml:space="preserve">на платформе </w:t>
      </w:r>
    </w:p>
    <w:p w:rsidR="00967FE4" w:rsidRPr="0088618B" w:rsidRDefault="00D2105D" w:rsidP="0088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8B">
        <w:rPr>
          <w:rFonts w:ascii="Times New Roman" w:hAnsi="Times New Roman" w:cs="Times New Roman"/>
          <w:sz w:val="24"/>
          <w:szCs w:val="24"/>
        </w:rPr>
        <w:t xml:space="preserve">PRO. Культура. РФ </w:t>
      </w:r>
      <w:r w:rsidR="0003589A" w:rsidRPr="0088618B">
        <w:rPr>
          <w:rFonts w:ascii="Times New Roman" w:hAnsi="Times New Roman" w:cs="Times New Roman"/>
          <w:sz w:val="24"/>
          <w:szCs w:val="24"/>
        </w:rPr>
        <w:t>размещает культурные события, соответствующие рекомендациям, или их анонсы с указанием места и времени проведения, и кратким описанием.</w:t>
      </w:r>
      <w:r w:rsidR="00F34A43" w:rsidRPr="0088618B">
        <w:rPr>
          <w:rFonts w:ascii="Times New Roman" w:hAnsi="Times New Roman" w:cs="Times New Roman"/>
          <w:sz w:val="24"/>
          <w:szCs w:val="24"/>
        </w:rPr>
        <w:t xml:space="preserve"> Далее происходит </w:t>
      </w:r>
      <w:proofErr w:type="spellStart"/>
      <w:r w:rsidR="00F34A43" w:rsidRPr="0088618B">
        <w:rPr>
          <w:rFonts w:ascii="Times New Roman" w:hAnsi="Times New Roman" w:cs="Times New Roman"/>
          <w:sz w:val="24"/>
          <w:szCs w:val="24"/>
        </w:rPr>
        <w:t>м</w:t>
      </w:r>
      <w:r w:rsidR="00F53190" w:rsidRPr="0088618B">
        <w:rPr>
          <w:rFonts w:ascii="Times New Roman" w:hAnsi="Times New Roman" w:cs="Times New Roman"/>
          <w:sz w:val="24"/>
          <w:szCs w:val="24"/>
        </w:rPr>
        <w:t>одерация</w:t>
      </w:r>
      <w:proofErr w:type="spellEnd"/>
      <w:r w:rsidR="00F53190" w:rsidRPr="0088618B">
        <w:rPr>
          <w:rFonts w:ascii="Times New Roman" w:hAnsi="Times New Roman" w:cs="Times New Roman"/>
          <w:sz w:val="24"/>
          <w:szCs w:val="24"/>
        </w:rPr>
        <w:t xml:space="preserve"> контента сотрудниками платформы PRO. Культура. РФ.</w:t>
      </w:r>
      <w:r w:rsidR="00967FE4" w:rsidRPr="0088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E4" w:rsidRDefault="00C76DC3" w:rsidP="00967FE4">
      <w:pPr>
        <w:pStyle w:val="a5"/>
        <w:spacing w:after="0" w:line="360" w:lineRule="auto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 на и</w:t>
      </w:r>
      <w:r w:rsidR="00967FE4">
        <w:rPr>
          <w:rFonts w:ascii="Times New Roman" w:hAnsi="Times New Roman" w:cs="Times New Roman"/>
          <w:b/>
          <w:i/>
          <w:sz w:val="24"/>
          <w:szCs w:val="24"/>
        </w:rPr>
        <w:t>нструкци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967FE4">
        <w:rPr>
          <w:rFonts w:ascii="Times New Roman" w:hAnsi="Times New Roman" w:cs="Times New Roman"/>
          <w:b/>
          <w:i/>
          <w:sz w:val="24"/>
          <w:szCs w:val="24"/>
        </w:rPr>
        <w:t xml:space="preserve"> по созданию события в личном кабинете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</w:p>
    <w:p w:rsidR="00F53190" w:rsidRPr="0088618B" w:rsidRDefault="00967FE4" w:rsidP="00967FE4">
      <w:pPr>
        <w:pStyle w:val="a5"/>
        <w:spacing w:after="0" w:line="360" w:lineRule="auto"/>
        <w:ind w:left="106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618B">
        <w:rPr>
          <w:rFonts w:ascii="Times New Roman" w:hAnsi="Times New Roman" w:cs="Times New Roman"/>
          <w:i/>
          <w:sz w:val="24"/>
          <w:szCs w:val="24"/>
          <w:u w:val="single"/>
        </w:rPr>
        <w:t>https://cdn.culture.ru/files/3887d791-b196-5391-8540-1c64d9f16f28/Инструкция_Создание_события_для_ПК.pdf</w:t>
      </w:r>
    </w:p>
    <w:p w:rsidR="00CC4690" w:rsidRPr="0088618B" w:rsidRDefault="00CC4690" w:rsidP="00CC4690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700C2" w:rsidRPr="00D2662C" w:rsidRDefault="00E700C2" w:rsidP="00E70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8B">
        <w:rPr>
          <w:rFonts w:ascii="Times New Roman" w:hAnsi="Times New Roman" w:cs="Times New Roman"/>
          <w:b/>
          <w:sz w:val="24"/>
          <w:szCs w:val="24"/>
        </w:rPr>
        <w:t>Формы мероприятий</w:t>
      </w:r>
    </w:p>
    <w:p w:rsidR="00E700C2" w:rsidRDefault="00E700C2" w:rsidP="00E70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5D">
        <w:rPr>
          <w:rFonts w:ascii="Times New Roman" w:hAnsi="Times New Roman" w:cs="Times New Roman"/>
          <w:sz w:val="24"/>
          <w:szCs w:val="24"/>
        </w:rPr>
        <w:t>Культурные мероприятия должны быть интересны целевой аудитории про</w:t>
      </w:r>
      <w:r>
        <w:rPr>
          <w:rFonts w:ascii="Times New Roman" w:hAnsi="Times New Roman" w:cs="Times New Roman"/>
          <w:sz w:val="24"/>
          <w:szCs w:val="24"/>
        </w:rPr>
        <w:t>екта</w:t>
      </w:r>
      <w:r w:rsidRPr="00D2105D">
        <w:rPr>
          <w:rFonts w:ascii="Times New Roman" w:hAnsi="Times New Roman" w:cs="Times New Roman"/>
          <w:sz w:val="24"/>
          <w:szCs w:val="24"/>
        </w:rPr>
        <w:t xml:space="preserve"> – молодежи от 14 до 22 лет. </w:t>
      </w:r>
    </w:p>
    <w:p w:rsidR="00E700C2" w:rsidRDefault="00E700C2" w:rsidP="00E70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5D">
        <w:rPr>
          <w:rFonts w:ascii="Times New Roman" w:hAnsi="Times New Roman" w:cs="Times New Roman"/>
          <w:sz w:val="24"/>
          <w:szCs w:val="24"/>
        </w:rPr>
        <w:t>Рекомендуется применение в мероприятиях и</w:t>
      </w:r>
      <w:r w:rsidR="008F58A6">
        <w:rPr>
          <w:rFonts w:ascii="Times New Roman" w:hAnsi="Times New Roman" w:cs="Times New Roman"/>
          <w:sz w:val="24"/>
          <w:szCs w:val="24"/>
        </w:rPr>
        <w:t>нтерактивных</w:t>
      </w:r>
      <w:r>
        <w:rPr>
          <w:rFonts w:ascii="Times New Roman" w:hAnsi="Times New Roman" w:cs="Times New Roman"/>
          <w:sz w:val="24"/>
          <w:szCs w:val="24"/>
        </w:rPr>
        <w:t xml:space="preserve"> просветительских и </w:t>
      </w:r>
      <w:r w:rsidRPr="00D2105D">
        <w:rPr>
          <w:rFonts w:ascii="Times New Roman" w:hAnsi="Times New Roman" w:cs="Times New Roman"/>
          <w:sz w:val="24"/>
          <w:szCs w:val="24"/>
        </w:rPr>
        <w:t>образовательных форматов работы с аудиторией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653" w:rsidRDefault="00E700C2" w:rsidP="00DE5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FE4">
        <w:rPr>
          <w:rFonts w:ascii="Times New Roman" w:hAnsi="Times New Roman" w:cs="Times New Roman"/>
          <w:b/>
          <w:i/>
          <w:sz w:val="24"/>
          <w:szCs w:val="24"/>
        </w:rPr>
        <w:t>Виды мероприятий, проводимые в библиотеках</w:t>
      </w:r>
      <w:r w:rsidRPr="00967FE4">
        <w:rPr>
          <w:rFonts w:ascii="Times New Roman" w:hAnsi="Times New Roman" w:cs="Times New Roman"/>
          <w:sz w:val="24"/>
          <w:szCs w:val="24"/>
        </w:rPr>
        <w:t xml:space="preserve">: арт-программы, театрализованные программы, мастер-классы, </w:t>
      </w:r>
      <w:proofErr w:type="spellStart"/>
      <w:r w:rsidRPr="00967FE4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967FE4">
        <w:rPr>
          <w:rFonts w:ascii="Times New Roman" w:hAnsi="Times New Roman" w:cs="Times New Roman"/>
          <w:sz w:val="24"/>
          <w:szCs w:val="24"/>
        </w:rPr>
        <w:t xml:space="preserve">, интеллектуальные игры, </w:t>
      </w:r>
      <w:proofErr w:type="spellStart"/>
      <w:r w:rsidRPr="00967FE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67FE4">
        <w:rPr>
          <w:rFonts w:ascii="Times New Roman" w:hAnsi="Times New Roman" w:cs="Times New Roman"/>
          <w:sz w:val="24"/>
          <w:szCs w:val="24"/>
        </w:rPr>
        <w:t xml:space="preserve">, экскурсии по экспозициям, экскурсии </w:t>
      </w:r>
      <w:r>
        <w:rPr>
          <w:rFonts w:ascii="Times New Roman" w:hAnsi="Times New Roman" w:cs="Times New Roman"/>
          <w:sz w:val="24"/>
          <w:szCs w:val="24"/>
        </w:rPr>
        <w:t>по городу (населённому пункту)</w:t>
      </w:r>
      <w:r w:rsidRPr="00967FE4">
        <w:rPr>
          <w:rFonts w:ascii="Times New Roman" w:hAnsi="Times New Roman" w:cs="Times New Roman"/>
          <w:sz w:val="24"/>
          <w:szCs w:val="24"/>
        </w:rPr>
        <w:t>, лекции, игротека (настольные игры).</w:t>
      </w:r>
      <w:proofErr w:type="gramEnd"/>
    </w:p>
    <w:p w:rsidR="008F58A6" w:rsidRPr="00DE5489" w:rsidRDefault="008F58A6" w:rsidP="00DE54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299" w:rsidRDefault="00C95299" w:rsidP="00906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653" w:rsidRPr="00E27564" w:rsidRDefault="00906653" w:rsidP="0090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64">
        <w:rPr>
          <w:rFonts w:ascii="Times New Roman" w:hAnsi="Times New Roman" w:cs="Times New Roman"/>
          <w:b/>
          <w:sz w:val="24"/>
          <w:szCs w:val="24"/>
        </w:rPr>
        <w:t>Как анонсировать мероприятие по «Пушкинской карте»</w:t>
      </w:r>
    </w:p>
    <w:p w:rsidR="00906653" w:rsidRPr="00E27564" w:rsidRDefault="00906653" w:rsidP="00906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564">
        <w:rPr>
          <w:rFonts w:ascii="Times New Roman" w:hAnsi="Times New Roman" w:cs="Times New Roman"/>
          <w:sz w:val="24"/>
          <w:szCs w:val="24"/>
        </w:rPr>
        <w:t>После того как учреждение внесут в список участников проекта, поддержка платформы «</w:t>
      </w:r>
      <w:hyperlink r:id="rId6" w:anchor="events">
        <w:r w:rsidRPr="00E27564">
          <w:rPr>
            <w:rFonts w:ascii="Times New Roman" w:hAnsi="Times New Roman" w:cs="Times New Roman"/>
            <w:sz w:val="24"/>
            <w:szCs w:val="24"/>
          </w:rPr>
          <w:t>PRO.КУЛЬТУРА</w:t>
        </w:r>
        <w:proofErr w:type="gramStart"/>
        <w:r w:rsidRPr="00E27564">
          <w:rPr>
            <w:rFonts w:ascii="Times New Roman" w:hAnsi="Times New Roman" w:cs="Times New Roman"/>
            <w:sz w:val="24"/>
            <w:szCs w:val="24"/>
          </w:rPr>
          <w:t>.Р</w:t>
        </w:r>
        <w:proofErr w:type="gramEnd"/>
      </w:hyperlink>
      <w:hyperlink r:id="rId7" w:anchor="events">
        <w:r w:rsidR="008F58A6">
          <w:rPr>
            <w:rFonts w:ascii="Times New Roman" w:hAnsi="Times New Roman" w:cs="Times New Roman"/>
            <w:sz w:val="24"/>
            <w:szCs w:val="24"/>
          </w:rPr>
          <w:t xml:space="preserve">Ф» </w:t>
        </w:r>
        <w:r w:rsidRPr="00E27564">
          <w:rPr>
            <w:rFonts w:ascii="Times New Roman" w:hAnsi="Times New Roman" w:cs="Times New Roman"/>
            <w:sz w:val="24"/>
            <w:szCs w:val="24"/>
          </w:rPr>
          <w:t xml:space="preserve">поставит в карточке учреждения специальную </w:t>
        </w:r>
        <w:r w:rsidRPr="00E27564">
          <w:rPr>
            <w:rFonts w:ascii="Times New Roman" w:hAnsi="Times New Roman" w:cs="Times New Roman"/>
            <w:sz w:val="24"/>
            <w:szCs w:val="24"/>
          </w:rPr>
          <w:lastRenderedPageBreak/>
          <w:t>отметку. Далее станут доступны поля, с помощью которых можно указать, что конкретное событие проходит в рамках проекта «Пушкинская карта». Мероприятие указывают в разделе «События» – не позднее</w:t>
        </w:r>
        <w:r w:rsidR="00BB684C">
          <w:rPr>
            <w:rFonts w:ascii="Times New Roman" w:hAnsi="Times New Roman" w:cs="Times New Roman"/>
            <w:sz w:val="24"/>
            <w:szCs w:val="24"/>
          </w:rPr>
          <w:t>,</w:t>
        </w:r>
        <w:r w:rsidRPr="00E27564">
          <w:rPr>
            <w:rFonts w:ascii="Times New Roman" w:hAnsi="Times New Roman" w:cs="Times New Roman"/>
            <w:sz w:val="24"/>
            <w:szCs w:val="24"/>
          </w:rPr>
          <w:t xml:space="preserve"> чем за пять дней до начала. Чтобы отметить, что мероприятие проходит по проекту «Пушкинская карта»</w:t>
        </w:r>
        <w:r w:rsidR="008F58A6">
          <w:rPr>
            <w:rFonts w:ascii="Times New Roman" w:hAnsi="Times New Roman" w:cs="Times New Roman"/>
            <w:sz w:val="24"/>
            <w:szCs w:val="24"/>
          </w:rPr>
          <w:t>,</w:t>
        </w:r>
        <w:r w:rsidRPr="00E2756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27564">
        <w:rPr>
          <w:rFonts w:ascii="Times New Roman" w:hAnsi="Times New Roman" w:cs="Times New Roman"/>
          <w:sz w:val="24"/>
          <w:szCs w:val="24"/>
        </w:rPr>
        <w:t>нужно поставить галочку в поле «Участвует в проекте «Пушкинская карта»</w:t>
      </w:r>
      <w:r w:rsidR="00CB08C7">
        <w:rPr>
          <w:rFonts w:ascii="Times New Roman" w:hAnsi="Times New Roman" w:cs="Times New Roman"/>
          <w:sz w:val="24"/>
          <w:szCs w:val="24"/>
        </w:rPr>
        <w:t>»</w:t>
      </w:r>
      <w:r w:rsidRPr="00E27564">
        <w:rPr>
          <w:rFonts w:ascii="Times New Roman" w:hAnsi="Times New Roman" w:cs="Times New Roman"/>
          <w:sz w:val="24"/>
          <w:szCs w:val="24"/>
        </w:rPr>
        <w:t>. Описание – от 500 до 1000 символов.</w:t>
      </w:r>
    </w:p>
    <w:p w:rsidR="00906653" w:rsidRDefault="00906653" w:rsidP="00906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564">
        <w:rPr>
          <w:rFonts w:ascii="Times New Roman" w:hAnsi="Times New Roman" w:cs="Times New Roman"/>
          <w:sz w:val="24"/>
          <w:szCs w:val="24"/>
        </w:rPr>
        <w:t>В проекте участвуют только платные события.</w:t>
      </w:r>
      <w:r w:rsidR="006E3BA0" w:rsidRPr="00E27564">
        <w:rPr>
          <w:rFonts w:ascii="Times New Roman" w:hAnsi="Times New Roman" w:cs="Times New Roman"/>
          <w:sz w:val="24"/>
          <w:szCs w:val="24"/>
        </w:rPr>
        <w:t xml:space="preserve"> Поэтому обязательны к заполнению «Цена» и «Ссылка на покупку билетов».</w:t>
      </w:r>
    </w:p>
    <w:p w:rsidR="006E3BA0" w:rsidRPr="00E27564" w:rsidRDefault="006E3BA0" w:rsidP="00906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564">
        <w:rPr>
          <w:rFonts w:ascii="Times New Roman" w:hAnsi="Times New Roman" w:cs="Times New Roman"/>
          <w:sz w:val="24"/>
          <w:szCs w:val="24"/>
        </w:rPr>
        <w:t xml:space="preserve">После этого событие проходит </w:t>
      </w:r>
      <w:proofErr w:type="spellStart"/>
      <w:r w:rsidRPr="00E27564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E27564">
        <w:rPr>
          <w:rFonts w:ascii="Times New Roman" w:hAnsi="Times New Roman" w:cs="Times New Roman"/>
          <w:sz w:val="24"/>
          <w:szCs w:val="24"/>
        </w:rPr>
        <w:t>. Проверка занимает до трёх суток.</w:t>
      </w:r>
    </w:p>
    <w:p w:rsidR="0088618B" w:rsidRDefault="006E3BA0" w:rsidP="00886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564">
        <w:rPr>
          <w:rFonts w:ascii="Times New Roman" w:hAnsi="Times New Roman" w:cs="Times New Roman"/>
          <w:sz w:val="24"/>
          <w:szCs w:val="24"/>
        </w:rPr>
        <w:t>Стоимость билетов варьируется от 50 до 500 рублей.</w:t>
      </w:r>
    </w:p>
    <w:p w:rsidR="0016220C" w:rsidRDefault="0016220C" w:rsidP="00886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20C" w:rsidRPr="003F2A49" w:rsidRDefault="0016220C" w:rsidP="0016220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2A49">
        <w:rPr>
          <w:rFonts w:ascii="Times New Roman" w:hAnsi="Times New Roman" w:cs="Times New Roman"/>
          <w:b/>
          <w:i/>
          <w:sz w:val="24"/>
          <w:szCs w:val="24"/>
        </w:rPr>
        <w:t>Проверьте документы, кото</w:t>
      </w:r>
      <w:r w:rsidR="001067E8" w:rsidRPr="003F2A49">
        <w:rPr>
          <w:rFonts w:ascii="Times New Roman" w:hAnsi="Times New Roman" w:cs="Times New Roman"/>
          <w:b/>
          <w:i/>
          <w:sz w:val="24"/>
          <w:szCs w:val="24"/>
        </w:rPr>
        <w:t>рые позволяют работать с «Пушкинской картой»</w:t>
      </w:r>
      <w:r w:rsidR="00E75C22" w:rsidRPr="003F2A49">
        <w:rPr>
          <w:rFonts w:ascii="Times New Roman" w:hAnsi="Times New Roman" w:cs="Times New Roman"/>
          <w:b/>
          <w:i/>
          <w:sz w:val="24"/>
          <w:szCs w:val="24"/>
        </w:rPr>
        <w:t xml:space="preserve"> (Устав, Положение о платной деятельности, Прейскурант)</w:t>
      </w:r>
    </w:p>
    <w:p w:rsidR="0016220C" w:rsidRPr="0088618B" w:rsidRDefault="0016220C" w:rsidP="008861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A43" w:rsidRPr="00F34A43" w:rsidRDefault="00F34A43" w:rsidP="00F34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43">
        <w:rPr>
          <w:rFonts w:ascii="Times New Roman" w:hAnsi="Times New Roman" w:cs="Times New Roman"/>
          <w:b/>
          <w:sz w:val="24"/>
          <w:szCs w:val="24"/>
        </w:rPr>
        <w:t>Продвижение проекта</w:t>
      </w:r>
    </w:p>
    <w:p w:rsidR="00F34A43" w:rsidRDefault="00F34A43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Публикация информации о проекте на библиотечных сайтах.</w:t>
      </w:r>
    </w:p>
    <w:p w:rsidR="00A00BD8" w:rsidRPr="00A00BD8" w:rsidRDefault="001606E2" w:rsidP="00D2662C">
      <w:pPr>
        <w:pStyle w:val="a5"/>
        <w:spacing w:after="0" w:line="36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Разработать разделы, посвящё</w:t>
      </w:r>
      <w:r w:rsidR="00A00BD8" w:rsidRPr="00A00BD8">
        <w:rPr>
          <w:rFonts w:ascii="Times New Roman" w:hAnsi="Times New Roman" w:cs="Times New Roman"/>
          <w:i/>
          <w:sz w:val="24"/>
          <w:szCs w:val="24"/>
        </w:rPr>
        <w:t>нные «Пушкинской карте»:</w:t>
      </w:r>
    </w:p>
    <w:p w:rsidR="00DF6F42" w:rsidRPr="001606E2" w:rsidRDefault="00A00BD8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E2">
        <w:rPr>
          <w:rFonts w:ascii="Times New Roman" w:hAnsi="Times New Roman" w:cs="Times New Roman"/>
          <w:sz w:val="24"/>
          <w:szCs w:val="24"/>
        </w:rPr>
        <w:t>-</w:t>
      </w:r>
      <w:r w:rsidR="00C927D3">
        <w:rPr>
          <w:rFonts w:ascii="Times New Roman" w:hAnsi="Times New Roman" w:cs="Times New Roman"/>
          <w:sz w:val="24"/>
          <w:szCs w:val="24"/>
        </w:rPr>
        <w:t xml:space="preserve"> </w:t>
      </w:r>
      <w:r w:rsidRPr="001606E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F6F42" w:rsidRPr="001606E2">
        <w:rPr>
          <w:rFonts w:ascii="Times New Roman" w:hAnsi="Times New Roman" w:cs="Times New Roman"/>
          <w:sz w:val="24"/>
          <w:szCs w:val="24"/>
        </w:rPr>
        <w:t>проекте, о том, какие преимущества она дает пользователям</w:t>
      </w:r>
      <w:r w:rsidRPr="001606E2">
        <w:rPr>
          <w:rFonts w:ascii="Times New Roman" w:hAnsi="Times New Roman" w:cs="Times New Roman"/>
          <w:sz w:val="24"/>
          <w:szCs w:val="24"/>
        </w:rPr>
        <w:t>;</w:t>
      </w:r>
      <w:r w:rsidR="00B26AA7">
        <w:rPr>
          <w:rFonts w:ascii="Times New Roman" w:hAnsi="Times New Roman" w:cs="Times New Roman"/>
          <w:sz w:val="24"/>
          <w:szCs w:val="24"/>
        </w:rPr>
        <w:t xml:space="preserve"> </w:t>
      </w:r>
      <w:r w:rsidR="00DF6F42" w:rsidRPr="001606E2">
        <w:rPr>
          <w:rFonts w:ascii="Times New Roman" w:hAnsi="Times New Roman" w:cs="Times New Roman"/>
          <w:sz w:val="24"/>
          <w:szCs w:val="24"/>
        </w:rPr>
        <w:t xml:space="preserve">дать рекомендации, как оформить Пушкинскую карту. </w:t>
      </w:r>
      <w:proofErr w:type="gramStart"/>
      <w:r w:rsidR="00DF6F42" w:rsidRPr="001606E2">
        <w:rPr>
          <w:rFonts w:ascii="Times New Roman" w:hAnsi="Times New Roman" w:cs="Times New Roman"/>
          <w:sz w:val="24"/>
          <w:szCs w:val="24"/>
        </w:rPr>
        <w:t>Разместить ссылку</w:t>
      </w:r>
      <w:proofErr w:type="gramEnd"/>
      <w:r w:rsidR="00DF6F42" w:rsidRPr="001606E2">
        <w:rPr>
          <w:rFonts w:ascii="Times New Roman" w:hAnsi="Times New Roman" w:cs="Times New Roman"/>
          <w:sz w:val="24"/>
          <w:szCs w:val="24"/>
        </w:rPr>
        <w:t xml:space="preserve"> н</w:t>
      </w:r>
      <w:r w:rsidR="00C95299">
        <w:rPr>
          <w:rFonts w:ascii="Times New Roman" w:hAnsi="Times New Roman" w:cs="Times New Roman"/>
          <w:sz w:val="24"/>
          <w:szCs w:val="24"/>
        </w:rPr>
        <w:t xml:space="preserve">а портал и приложение </w:t>
      </w:r>
      <w:proofErr w:type="spellStart"/>
      <w:r w:rsidR="00C9529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C95299">
        <w:rPr>
          <w:rFonts w:ascii="Times New Roman" w:hAnsi="Times New Roman" w:cs="Times New Roman"/>
          <w:sz w:val="24"/>
          <w:szCs w:val="24"/>
        </w:rPr>
        <w:t>;</w:t>
      </w:r>
    </w:p>
    <w:p w:rsidR="00A00BD8" w:rsidRPr="001606E2" w:rsidRDefault="00A00BD8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E2">
        <w:rPr>
          <w:rFonts w:ascii="Times New Roman" w:hAnsi="Times New Roman" w:cs="Times New Roman"/>
          <w:sz w:val="24"/>
          <w:szCs w:val="24"/>
        </w:rPr>
        <w:t>- пошаговая инструкция по получению карты и приобретению билетов;</w:t>
      </w:r>
    </w:p>
    <w:p w:rsidR="00A00BD8" w:rsidRPr="001606E2" w:rsidRDefault="00A00BD8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E2">
        <w:rPr>
          <w:rFonts w:ascii="Times New Roman" w:hAnsi="Times New Roman" w:cs="Times New Roman"/>
          <w:sz w:val="24"/>
          <w:szCs w:val="24"/>
        </w:rPr>
        <w:t>- информация об учреждениях культуры Воронежской области – участниках проекта;</w:t>
      </w:r>
    </w:p>
    <w:p w:rsidR="00DF6F42" w:rsidRPr="001606E2" w:rsidRDefault="00A00BD8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E2">
        <w:rPr>
          <w:rFonts w:ascii="Times New Roman" w:hAnsi="Times New Roman" w:cs="Times New Roman"/>
          <w:sz w:val="24"/>
          <w:szCs w:val="24"/>
        </w:rPr>
        <w:t>- афиша месяца (мероприятия учреждений культуры Воронежской области – участниках проекта)</w:t>
      </w:r>
      <w:r w:rsidR="00DF6F42" w:rsidRPr="001606E2">
        <w:rPr>
          <w:rFonts w:ascii="Times New Roman" w:hAnsi="Times New Roman" w:cs="Times New Roman"/>
          <w:sz w:val="24"/>
          <w:szCs w:val="24"/>
        </w:rPr>
        <w:t>;</w:t>
      </w:r>
    </w:p>
    <w:p w:rsidR="00DF6F42" w:rsidRPr="001606E2" w:rsidRDefault="00DF6F42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E2">
        <w:rPr>
          <w:rFonts w:ascii="Times New Roman" w:hAnsi="Times New Roman" w:cs="Times New Roman"/>
          <w:sz w:val="24"/>
          <w:szCs w:val="24"/>
        </w:rPr>
        <w:t>- установить фильтрацию событий, для того чтобы выделить меро</w:t>
      </w:r>
      <w:r w:rsidR="00B26AA7">
        <w:rPr>
          <w:rFonts w:ascii="Times New Roman" w:hAnsi="Times New Roman" w:cs="Times New Roman"/>
          <w:sz w:val="24"/>
          <w:szCs w:val="24"/>
        </w:rPr>
        <w:t>приятия, участвующие в проекте</w:t>
      </w:r>
      <w:r w:rsidRPr="001606E2">
        <w:rPr>
          <w:rFonts w:ascii="Times New Roman" w:hAnsi="Times New Roman" w:cs="Times New Roman"/>
          <w:sz w:val="24"/>
          <w:szCs w:val="24"/>
        </w:rPr>
        <w:t xml:space="preserve"> «Пушкинская карта».</w:t>
      </w:r>
    </w:p>
    <w:p w:rsidR="00C927D3" w:rsidRDefault="009622A4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E2">
        <w:rPr>
          <w:rFonts w:ascii="Times New Roman" w:hAnsi="Times New Roman" w:cs="Times New Roman"/>
          <w:sz w:val="24"/>
          <w:szCs w:val="24"/>
        </w:rPr>
        <w:t xml:space="preserve">- </w:t>
      </w:r>
      <w:r w:rsidR="00DF6F42" w:rsidRPr="001606E2">
        <w:rPr>
          <w:rFonts w:ascii="Times New Roman" w:hAnsi="Times New Roman" w:cs="Times New Roman"/>
          <w:sz w:val="24"/>
          <w:szCs w:val="24"/>
        </w:rPr>
        <w:t>поместить на афише буквенную или графическую пометку, которая будет указывать, какие из мероприятий участвуют в программе «Пушкинская карта».</w:t>
      </w:r>
    </w:p>
    <w:p w:rsidR="00C927D3" w:rsidRPr="001606E2" w:rsidRDefault="00C927D3" w:rsidP="00160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A4" w:rsidRPr="0088618B" w:rsidRDefault="00DF6F42" w:rsidP="0088618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18B">
        <w:rPr>
          <w:rFonts w:ascii="Times New Roman" w:hAnsi="Times New Roman" w:cs="Times New Roman"/>
          <w:i/>
          <w:sz w:val="24"/>
          <w:szCs w:val="24"/>
        </w:rPr>
        <w:t xml:space="preserve">При размещении информации на сайте необходимо использовать </w:t>
      </w:r>
      <w:proofErr w:type="gramStart"/>
      <w:r w:rsidRPr="0088618B">
        <w:rPr>
          <w:rFonts w:ascii="Times New Roman" w:hAnsi="Times New Roman" w:cs="Times New Roman"/>
          <w:i/>
          <w:sz w:val="24"/>
          <w:szCs w:val="24"/>
        </w:rPr>
        <w:t>единый</w:t>
      </w:r>
      <w:proofErr w:type="gramEnd"/>
    </w:p>
    <w:p w:rsidR="00DF6F42" w:rsidRPr="0088618B" w:rsidRDefault="00C11BB5" w:rsidP="0088618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фирменный стиль проекта</w:t>
      </w:r>
      <w:r w:rsidR="00DF6F42" w:rsidRPr="0088618B">
        <w:rPr>
          <w:rFonts w:ascii="Times New Roman" w:hAnsi="Times New Roman" w:cs="Times New Roman"/>
          <w:i/>
          <w:sz w:val="24"/>
          <w:szCs w:val="24"/>
        </w:rPr>
        <w:t xml:space="preserve"> «Пушкинская карта».</w:t>
      </w:r>
    </w:p>
    <w:p w:rsidR="00F34A43" w:rsidRDefault="00F34A43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Размещение информации о проект</w:t>
      </w:r>
      <w:r w:rsidR="00B71F03">
        <w:rPr>
          <w:rFonts w:ascii="Times New Roman" w:hAnsi="Times New Roman" w:cs="Times New Roman"/>
          <w:sz w:val="24"/>
          <w:szCs w:val="24"/>
        </w:rPr>
        <w:t xml:space="preserve">е в популярных для </w:t>
      </w:r>
      <w:r w:rsidRPr="00F34A43">
        <w:rPr>
          <w:rFonts w:ascii="Times New Roman" w:hAnsi="Times New Roman" w:cs="Times New Roman"/>
          <w:sz w:val="24"/>
          <w:szCs w:val="24"/>
        </w:rPr>
        <w:t xml:space="preserve">молодёжи </w:t>
      </w:r>
      <w:r w:rsidR="00B71F03">
        <w:rPr>
          <w:rFonts w:ascii="Times New Roman" w:hAnsi="Times New Roman" w:cs="Times New Roman"/>
          <w:sz w:val="24"/>
          <w:szCs w:val="24"/>
        </w:rPr>
        <w:t>(14 – 22 года) социальных</w:t>
      </w:r>
      <w:r w:rsidRPr="00F34A43">
        <w:rPr>
          <w:rFonts w:ascii="Times New Roman" w:hAnsi="Times New Roman" w:cs="Times New Roman"/>
          <w:sz w:val="24"/>
          <w:szCs w:val="24"/>
        </w:rPr>
        <w:t xml:space="preserve"> сетях</w:t>
      </w:r>
      <w:r w:rsidR="00A00BD8">
        <w:rPr>
          <w:rFonts w:ascii="Times New Roman" w:hAnsi="Times New Roman" w:cs="Times New Roman"/>
          <w:sz w:val="24"/>
          <w:szCs w:val="24"/>
        </w:rPr>
        <w:t>.</w:t>
      </w:r>
    </w:p>
    <w:p w:rsidR="00DE5489" w:rsidRDefault="00DE5489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5489" w:rsidRPr="00F34A43" w:rsidRDefault="00DE5489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Контекстная реклама.</w:t>
      </w:r>
    </w:p>
    <w:p w:rsidR="00F34A43" w:rsidRDefault="00F34A43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43">
        <w:rPr>
          <w:rFonts w:ascii="Times New Roman" w:hAnsi="Times New Roman" w:cs="Times New Roman"/>
          <w:sz w:val="24"/>
          <w:szCs w:val="24"/>
        </w:rPr>
        <w:t>Репортажи о проекте на телевидении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A43" w:rsidRDefault="00A00BD8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D8">
        <w:rPr>
          <w:rFonts w:ascii="Times New Roman" w:hAnsi="Times New Roman" w:cs="Times New Roman"/>
          <w:sz w:val="24"/>
          <w:szCs w:val="24"/>
        </w:rPr>
        <w:lastRenderedPageBreak/>
        <w:t xml:space="preserve">Наружная </w:t>
      </w:r>
      <w:r>
        <w:rPr>
          <w:rFonts w:ascii="Times New Roman" w:hAnsi="Times New Roman" w:cs="Times New Roman"/>
          <w:sz w:val="24"/>
          <w:szCs w:val="24"/>
        </w:rPr>
        <w:t xml:space="preserve">и внутренняя </w:t>
      </w:r>
      <w:r w:rsidRPr="00A00BD8">
        <w:rPr>
          <w:rFonts w:ascii="Times New Roman" w:hAnsi="Times New Roman" w:cs="Times New Roman"/>
          <w:sz w:val="24"/>
          <w:szCs w:val="24"/>
        </w:rPr>
        <w:t xml:space="preserve">реклама. </w:t>
      </w:r>
    </w:p>
    <w:p w:rsidR="00A00BD8" w:rsidRPr="00D2662C" w:rsidRDefault="00A00BD8" w:rsidP="00D2662C">
      <w:pPr>
        <w:pStyle w:val="a5"/>
        <w:spacing w:after="0" w:line="360" w:lineRule="auto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D2662C">
        <w:rPr>
          <w:rFonts w:ascii="Times New Roman" w:hAnsi="Times New Roman" w:cs="Times New Roman"/>
          <w:i/>
          <w:sz w:val="24"/>
          <w:szCs w:val="24"/>
        </w:rPr>
        <w:t>Разработать</w:t>
      </w:r>
      <w:r w:rsidR="00D2662C" w:rsidRPr="00D2662C">
        <w:rPr>
          <w:rFonts w:ascii="Times New Roman" w:hAnsi="Times New Roman" w:cs="Times New Roman"/>
          <w:i/>
          <w:sz w:val="24"/>
          <w:szCs w:val="24"/>
        </w:rPr>
        <w:t xml:space="preserve"> наглядные материалы: плакаты, баннеры, листовки, </w:t>
      </w:r>
      <w:proofErr w:type="spellStart"/>
      <w:r w:rsidR="00D2662C" w:rsidRPr="00D2662C">
        <w:rPr>
          <w:rFonts w:ascii="Times New Roman" w:hAnsi="Times New Roman" w:cs="Times New Roman"/>
          <w:i/>
          <w:sz w:val="24"/>
          <w:szCs w:val="24"/>
        </w:rPr>
        <w:t>флаеры</w:t>
      </w:r>
      <w:proofErr w:type="spellEnd"/>
      <w:r w:rsidR="00D2662C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A00BD8" w:rsidRDefault="00A00BD8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D8">
        <w:rPr>
          <w:rFonts w:ascii="Times New Roman" w:hAnsi="Times New Roman" w:cs="Times New Roman"/>
          <w:sz w:val="24"/>
          <w:szCs w:val="24"/>
        </w:rPr>
        <w:t>Публикации в СМИ.</w:t>
      </w:r>
    </w:p>
    <w:p w:rsidR="00A00BD8" w:rsidRPr="00F34A43" w:rsidRDefault="00A00BD8" w:rsidP="00F34A4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консультативных пунктов на выездных мероприятиях.</w:t>
      </w:r>
    </w:p>
    <w:p w:rsidR="00F34A43" w:rsidRPr="00E700C2" w:rsidRDefault="00F34A43" w:rsidP="0057286B">
      <w:pPr>
        <w:spacing w:after="0" w:line="360" w:lineRule="auto"/>
        <w:ind w:firstLine="708"/>
        <w:jc w:val="both"/>
      </w:pPr>
    </w:p>
    <w:p w:rsidR="00285E94" w:rsidRPr="00285E94" w:rsidRDefault="00285E94" w:rsidP="00AF15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E94">
        <w:rPr>
          <w:rFonts w:ascii="Times New Roman" w:eastAsia="Times New Roman" w:hAnsi="Times New Roman" w:cs="Times New Roman"/>
          <w:b/>
          <w:sz w:val="24"/>
          <w:szCs w:val="24"/>
        </w:rPr>
        <w:t>Рекомендуем ознакомиться со следующими нормативными  документ</w:t>
      </w:r>
      <w:r w:rsidR="00AF15EB" w:rsidRPr="00285E94">
        <w:rPr>
          <w:rFonts w:ascii="Times New Roman" w:eastAsia="Times New Roman" w:hAnsi="Times New Roman" w:cs="Times New Roman"/>
          <w:b/>
          <w:sz w:val="24"/>
          <w:szCs w:val="24"/>
        </w:rPr>
        <w:t xml:space="preserve">ами: </w:t>
      </w:r>
    </w:p>
    <w:p w:rsidR="00285E94" w:rsidRPr="00285E94" w:rsidRDefault="00AF15EB" w:rsidP="00AF15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8618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</w:t>
      </w:r>
      <w:r w:rsidR="00670A17">
        <w:rPr>
          <w:rFonts w:ascii="Times New Roman" w:eastAsia="Times New Roman" w:hAnsi="Times New Roman" w:cs="Times New Roman"/>
          <w:sz w:val="24"/>
          <w:szCs w:val="24"/>
        </w:rPr>
        <w:t>дерации от 08.09.2021 № 1521 «О </w:t>
      </w:r>
      <w:r w:rsidRPr="0088618B">
        <w:rPr>
          <w:rFonts w:ascii="Times New Roman" w:eastAsia="Times New Roman" w:hAnsi="Times New Roman" w:cs="Times New Roman"/>
          <w:sz w:val="24"/>
          <w:szCs w:val="24"/>
        </w:rPr>
        <w:t>социальной поддержке молодежи в возрасте от 14 до 22 лет для повышения доступности организаций культуры».</w:t>
      </w:r>
      <w:r w:rsidRPr="00285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4" w:rsidRPr="0088618B" w:rsidRDefault="00AF15EB" w:rsidP="00AF15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8618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организационно-технологической подготовке организаций культуры и билетных операторов (</w:t>
      </w:r>
      <w:proofErr w:type="spellStart"/>
      <w:r w:rsidRPr="0088618B">
        <w:rPr>
          <w:rFonts w:ascii="Times New Roman" w:eastAsia="Times New Roman" w:hAnsi="Times New Roman" w:cs="Times New Roman"/>
          <w:sz w:val="24"/>
          <w:szCs w:val="24"/>
        </w:rPr>
        <w:t>агрегаторов</w:t>
      </w:r>
      <w:proofErr w:type="spellEnd"/>
      <w:r w:rsidRPr="0088618B">
        <w:rPr>
          <w:rFonts w:ascii="Times New Roman" w:eastAsia="Times New Roman" w:hAnsi="Times New Roman" w:cs="Times New Roman"/>
          <w:sz w:val="24"/>
          <w:szCs w:val="24"/>
        </w:rPr>
        <w:t>) к участию</w:t>
      </w:r>
      <w:r w:rsidR="00285E94" w:rsidRPr="0088618B">
        <w:rPr>
          <w:rFonts w:ascii="Times New Roman" w:eastAsia="Times New Roman" w:hAnsi="Times New Roman" w:cs="Times New Roman"/>
          <w:sz w:val="24"/>
          <w:szCs w:val="24"/>
        </w:rPr>
        <w:t xml:space="preserve"> в программе «Пушкинская карта».</w:t>
      </w:r>
    </w:p>
    <w:p w:rsidR="00285E94" w:rsidRPr="0088618B" w:rsidRDefault="00AF15EB" w:rsidP="00AF15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18B">
        <w:rPr>
          <w:rFonts w:ascii="Times New Roman" w:eastAsia="Times New Roman" w:hAnsi="Times New Roman" w:cs="Times New Roman"/>
          <w:sz w:val="24"/>
          <w:szCs w:val="24"/>
        </w:rPr>
        <w:t>• Методические рекомендации по получению сведений об устройствах терминального доступа, используемых для приема оплаты за билеты на мероприятия программы «Пушкинская карта»</w:t>
      </w:r>
      <w:r w:rsidR="00285E94" w:rsidRPr="008861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E94" w:rsidRPr="00285E94" w:rsidRDefault="00AF15EB" w:rsidP="00AF15E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8618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внесению и получению сведений из реестра сведений о проданных билетах</w:t>
      </w:r>
      <w:r w:rsidR="00285E94" w:rsidRPr="00886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43A" w:rsidRDefault="00AF15EB" w:rsidP="00E8743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E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88618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получению сведений из реестра организаций культуры и реестра мероприятий</w:t>
      </w:r>
      <w:r w:rsidR="00285E94" w:rsidRPr="00886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43A" w:rsidRDefault="00E8743A" w:rsidP="00E8743A">
      <w:pPr>
        <w:spacing w:after="0" w:line="24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5EB" w:rsidRPr="00E8743A" w:rsidRDefault="00AF15EB" w:rsidP="005C004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CA7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8743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</w:t>
      </w:r>
      <w:r w:rsidRPr="00581CA7">
        <w:rPr>
          <w:rFonts w:ascii="Times New Roman" w:eastAsia="Times New Roman" w:hAnsi="Times New Roman" w:cs="Times New Roman"/>
          <w:sz w:val="24"/>
          <w:szCs w:val="24"/>
        </w:rPr>
        <w:t xml:space="preserve"> для учреждений культуры по внедрению и реализации программы «Пушкинская карта» </w:t>
      </w:r>
      <w:r w:rsidRPr="00E8743A">
        <w:rPr>
          <w:rFonts w:ascii="Times New Roman" w:eastAsia="Times New Roman" w:hAnsi="Times New Roman" w:cs="Times New Roman"/>
          <w:b/>
          <w:sz w:val="24"/>
          <w:szCs w:val="24"/>
        </w:rPr>
        <w:t>размещены на платформе PRO.</w:t>
      </w:r>
      <w:r w:rsidR="00E87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43A">
        <w:rPr>
          <w:rFonts w:ascii="Times New Roman" w:eastAsia="Times New Roman" w:hAnsi="Times New Roman" w:cs="Times New Roman"/>
          <w:b/>
          <w:sz w:val="24"/>
          <w:szCs w:val="24"/>
        </w:rPr>
        <w:t>КУЛЬТУРА.</w:t>
      </w:r>
      <w:r w:rsidR="00E874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313">
        <w:rPr>
          <w:rFonts w:ascii="Times New Roman" w:eastAsia="Times New Roman" w:hAnsi="Times New Roman" w:cs="Times New Roman"/>
          <w:b/>
          <w:sz w:val="24"/>
          <w:szCs w:val="24"/>
        </w:rPr>
        <w:t>РФ.</w:t>
      </w:r>
    </w:p>
    <w:p w:rsidR="00AF15EB" w:rsidRPr="00E8743A" w:rsidRDefault="00AF15EB" w:rsidP="005C00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3A">
        <w:rPr>
          <w:rFonts w:ascii="Times New Roman" w:eastAsia="Times New Roman" w:hAnsi="Times New Roman" w:cs="Times New Roman"/>
          <w:sz w:val="24"/>
          <w:szCs w:val="24"/>
        </w:rPr>
        <w:t>Все новости проекта можно отслеживать в официальной группе «</w:t>
      </w:r>
      <w:hyperlink r:id="rId8" w:history="1">
        <w:r w:rsidRPr="00E874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Пушкинская карта</w:t>
        </w:r>
      </w:hyperlink>
      <w:r w:rsidRPr="00E8743A">
        <w:rPr>
          <w:rFonts w:ascii="Times New Roman" w:eastAsia="Times New Roman" w:hAnsi="Times New Roman" w:cs="Times New Roman"/>
          <w:sz w:val="24"/>
          <w:szCs w:val="24"/>
        </w:rPr>
        <w:t xml:space="preserve">» в социальной сети </w:t>
      </w:r>
      <w:proofErr w:type="spellStart"/>
      <w:r w:rsidRPr="00E8743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E8743A">
        <w:rPr>
          <w:rFonts w:ascii="Times New Roman" w:eastAsia="Times New Roman" w:hAnsi="Times New Roman" w:cs="Times New Roman"/>
          <w:sz w:val="24"/>
          <w:szCs w:val="24"/>
        </w:rPr>
        <w:t>, а также подписаться на новостной канал в Телеграмме:</w:t>
      </w:r>
      <w:r w:rsidR="00B3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378E">
        <w:fldChar w:fldCharType="begin"/>
      </w:r>
      <w:r w:rsidR="00B3378E">
        <w:instrText xml:space="preserve"> HYPERLINK "https://t.me/pushkinskaya_karta_official." </w:instrText>
      </w:r>
      <w:r w:rsidR="00B3378E">
        <w:fldChar w:fldCharType="separate"/>
      </w:r>
      <w:r w:rsidR="001C0313" w:rsidRPr="0084538B">
        <w:rPr>
          <w:rStyle w:val="a6"/>
          <w:rFonts w:ascii="Times New Roman" w:eastAsia="Times New Roman" w:hAnsi="Times New Roman" w:cs="Times New Roman"/>
          <w:sz w:val="24"/>
          <w:szCs w:val="24"/>
        </w:rPr>
        <w:t>https://t.me/pushkinskaya_karta_official.</w:t>
      </w:r>
      <w:r w:rsidR="00B3378E">
        <w:rPr>
          <w:rStyle w:val="a6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F15EB" w:rsidRPr="00E8743A" w:rsidRDefault="00AF15EB" w:rsidP="00AB06C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3A">
        <w:rPr>
          <w:rFonts w:ascii="Times New Roman" w:eastAsia="Times New Roman" w:hAnsi="Times New Roman" w:cs="Times New Roman"/>
          <w:sz w:val="24"/>
          <w:szCs w:val="24"/>
        </w:rPr>
        <w:t xml:space="preserve">Предлагаем также ознакомиться с записью </w:t>
      </w:r>
      <w:hyperlink r:id="rId9" w:tgtFrame="_blank" w:history="1">
        <w:proofErr w:type="spellStart"/>
        <w:r w:rsidRPr="00E874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вебинара</w:t>
        </w:r>
        <w:proofErr w:type="spellEnd"/>
        <w:r w:rsidRPr="00E874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r w:rsidRPr="00E8743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«Пушкинская карта» для библиотек и культурно-досуговых учреждений»</w:t>
        </w:r>
      </w:hyperlink>
      <w:r w:rsidRPr="00E8743A">
        <w:rPr>
          <w:rFonts w:ascii="Times New Roman" w:eastAsia="Times New Roman" w:hAnsi="Times New Roman" w:cs="Times New Roman"/>
          <w:sz w:val="24"/>
          <w:szCs w:val="24"/>
        </w:rPr>
        <w:t>, который состоялся 20 июля 2022 г.</w:t>
      </w:r>
    </w:p>
    <w:p w:rsidR="00AF15EB" w:rsidRPr="002C3A23" w:rsidRDefault="00AF15EB" w:rsidP="00AB06C5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4A43" w:rsidRPr="00E700C2" w:rsidRDefault="00F34A43" w:rsidP="00572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4A43" w:rsidRPr="00E700C2" w:rsidSect="00F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CAD"/>
    <w:multiLevelType w:val="hybridMultilevel"/>
    <w:tmpl w:val="B70A7548"/>
    <w:lvl w:ilvl="0" w:tplc="BC906E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579FD"/>
    <w:multiLevelType w:val="hybridMultilevel"/>
    <w:tmpl w:val="65607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C15A8"/>
    <w:multiLevelType w:val="multilevel"/>
    <w:tmpl w:val="E92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D49BF"/>
    <w:multiLevelType w:val="multilevel"/>
    <w:tmpl w:val="AE7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F0E59"/>
    <w:multiLevelType w:val="hybridMultilevel"/>
    <w:tmpl w:val="32EE22E2"/>
    <w:lvl w:ilvl="0" w:tplc="BB149FE0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C05F63"/>
    <w:multiLevelType w:val="multilevel"/>
    <w:tmpl w:val="409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420B2"/>
    <w:multiLevelType w:val="hybridMultilevel"/>
    <w:tmpl w:val="97CA8A2C"/>
    <w:lvl w:ilvl="0" w:tplc="1578203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3B073322"/>
    <w:multiLevelType w:val="hybridMultilevel"/>
    <w:tmpl w:val="B23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F7D"/>
    <w:multiLevelType w:val="multilevel"/>
    <w:tmpl w:val="38B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E1CED"/>
    <w:multiLevelType w:val="hybridMultilevel"/>
    <w:tmpl w:val="88604F76"/>
    <w:lvl w:ilvl="0" w:tplc="8AE89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C21471"/>
    <w:multiLevelType w:val="multilevel"/>
    <w:tmpl w:val="E28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B2A86"/>
    <w:multiLevelType w:val="hybridMultilevel"/>
    <w:tmpl w:val="694051F6"/>
    <w:lvl w:ilvl="0" w:tplc="D4AEC7E0">
      <w:start w:val="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A0C2F2B"/>
    <w:multiLevelType w:val="multilevel"/>
    <w:tmpl w:val="4C1C5E3E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17B4B43"/>
    <w:multiLevelType w:val="hybridMultilevel"/>
    <w:tmpl w:val="B70A7548"/>
    <w:lvl w:ilvl="0" w:tplc="BC906E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B4"/>
    <w:rsid w:val="00034CD7"/>
    <w:rsid w:val="0003589A"/>
    <w:rsid w:val="0007011E"/>
    <w:rsid w:val="00100C29"/>
    <w:rsid w:val="001067E8"/>
    <w:rsid w:val="001143C7"/>
    <w:rsid w:val="001606E2"/>
    <w:rsid w:val="0016220C"/>
    <w:rsid w:val="001A715D"/>
    <w:rsid w:val="001C0313"/>
    <w:rsid w:val="001E2CE4"/>
    <w:rsid w:val="00285E94"/>
    <w:rsid w:val="002872F3"/>
    <w:rsid w:val="002900D1"/>
    <w:rsid w:val="002952BD"/>
    <w:rsid w:val="002D58F2"/>
    <w:rsid w:val="002D745D"/>
    <w:rsid w:val="002E6F13"/>
    <w:rsid w:val="002F0A2A"/>
    <w:rsid w:val="00381351"/>
    <w:rsid w:val="003F2A49"/>
    <w:rsid w:val="004A4200"/>
    <w:rsid w:val="004C5DF3"/>
    <w:rsid w:val="00514A6A"/>
    <w:rsid w:val="0057286B"/>
    <w:rsid w:val="005A086E"/>
    <w:rsid w:val="005A1744"/>
    <w:rsid w:val="005C004F"/>
    <w:rsid w:val="005F3AD4"/>
    <w:rsid w:val="00636056"/>
    <w:rsid w:val="00645BB4"/>
    <w:rsid w:val="00670A17"/>
    <w:rsid w:val="006E3BA0"/>
    <w:rsid w:val="00705FD5"/>
    <w:rsid w:val="0072377D"/>
    <w:rsid w:val="00764EC3"/>
    <w:rsid w:val="00840E21"/>
    <w:rsid w:val="0088618B"/>
    <w:rsid w:val="008F58A6"/>
    <w:rsid w:val="00906653"/>
    <w:rsid w:val="00935F55"/>
    <w:rsid w:val="00946C72"/>
    <w:rsid w:val="009622A4"/>
    <w:rsid w:val="00967FE4"/>
    <w:rsid w:val="009D09A1"/>
    <w:rsid w:val="00A00BD8"/>
    <w:rsid w:val="00A035BF"/>
    <w:rsid w:val="00A22CB6"/>
    <w:rsid w:val="00AB06C5"/>
    <w:rsid w:val="00AE6F1F"/>
    <w:rsid w:val="00AF15EB"/>
    <w:rsid w:val="00B26AA7"/>
    <w:rsid w:val="00B3378E"/>
    <w:rsid w:val="00B71F03"/>
    <w:rsid w:val="00B920C2"/>
    <w:rsid w:val="00B946B3"/>
    <w:rsid w:val="00BA7AED"/>
    <w:rsid w:val="00BB684C"/>
    <w:rsid w:val="00C11BB5"/>
    <w:rsid w:val="00C13C8D"/>
    <w:rsid w:val="00C56B46"/>
    <w:rsid w:val="00C76DC3"/>
    <w:rsid w:val="00C866F0"/>
    <w:rsid w:val="00C927D3"/>
    <w:rsid w:val="00C95299"/>
    <w:rsid w:val="00CB08C7"/>
    <w:rsid w:val="00CC4690"/>
    <w:rsid w:val="00D119CB"/>
    <w:rsid w:val="00D2105D"/>
    <w:rsid w:val="00D25B06"/>
    <w:rsid w:val="00D2662C"/>
    <w:rsid w:val="00D32C2C"/>
    <w:rsid w:val="00D47FB4"/>
    <w:rsid w:val="00D50966"/>
    <w:rsid w:val="00D73FC7"/>
    <w:rsid w:val="00D907C8"/>
    <w:rsid w:val="00D94747"/>
    <w:rsid w:val="00DA55E7"/>
    <w:rsid w:val="00DE5489"/>
    <w:rsid w:val="00DF6F42"/>
    <w:rsid w:val="00E27564"/>
    <w:rsid w:val="00E700C2"/>
    <w:rsid w:val="00E731B6"/>
    <w:rsid w:val="00E75C22"/>
    <w:rsid w:val="00E8743A"/>
    <w:rsid w:val="00F34A43"/>
    <w:rsid w:val="00F52883"/>
    <w:rsid w:val="00F53190"/>
    <w:rsid w:val="00F5731A"/>
    <w:rsid w:val="00F86B3A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011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66"/>
      <w:szCs w:val="66"/>
    </w:rPr>
  </w:style>
  <w:style w:type="character" w:customStyle="1" w:styleId="a4">
    <w:name w:val="Основной текст Знак"/>
    <w:basedOn w:val="a0"/>
    <w:link w:val="a3"/>
    <w:uiPriority w:val="1"/>
    <w:rsid w:val="0007011E"/>
    <w:rPr>
      <w:rFonts w:ascii="Georgia" w:eastAsia="Georgia" w:hAnsi="Georgia" w:cs="Georgia"/>
      <w:sz w:val="66"/>
      <w:szCs w:val="66"/>
    </w:rPr>
  </w:style>
  <w:style w:type="paragraph" w:styleId="a5">
    <w:name w:val="List Paragraph"/>
    <w:basedOn w:val="a"/>
    <w:uiPriority w:val="34"/>
    <w:qFormat/>
    <w:rsid w:val="00100C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011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66"/>
      <w:szCs w:val="66"/>
    </w:rPr>
  </w:style>
  <w:style w:type="character" w:customStyle="1" w:styleId="a4">
    <w:name w:val="Основной текст Знак"/>
    <w:basedOn w:val="a0"/>
    <w:link w:val="a3"/>
    <w:uiPriority w:val="1"/>
    <w:rsid w:val="0007011E"/>
    <w:rPr>
      <w:rFonts w:ascii="Georgia" w:eastAsia="Georgia" w:hAnsi="Georgia" w:cs="Georgia"/>
      <w:sz w:val="66"/>
      <w:szCs w:val="66"/>
    </w:rPr>
  </w:style>
  <w:style w:type="paragraph" w:styleId="a5">
    <w:name w:val="List Paragraph"/>
    <w:basedOn w:val="a"/>
    <w:uiPriority w:val="34"/>
    <w:qFormat/>
    <w:rsid w:val="00100C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skaya_kar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i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int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procultureru/2007pkbiblkdu/record-new/12139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nmo04</dc:creator>
  <cp:lastModifiedBy>Пользователь Windows</cp:lastModifiedBy>
  <cp:revision>5</cp:revision>
  <dcterms:created xsi:type="dcterms:W3CDTF">2022-08-08T17:29:00Z</dcterms:created>
  <dcterms:modified xsi:type="dcterms:W3CDTF">2022-08-08T17:32:00Z</dcterms:modified>
</cp:coreProperties>
</file>